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BC2" w:rsidRDefault="004B7BC2" w:rsidP="004B7BC2">
      <w:pPr>
        <w:jc w:val="center"/>
        <w:rPr>
          <w:rFonts w:ascii="Raleway" w:hAnsi="Raleway"/>
          <w:b/>
          <w:color w:val="9F112E"/>
          <w:sz w:val="36"/>
          <w:szCs w:val="36"/>
        </w:rPr>
      </w:pPr>
      <w:r>
        <w:rPr>
          <w:rFonts w:ascii="Raleway" w:hAnsi="Raleway"/>
          <w:b/>
          <w:color w:val="9F112E"/>
          <w:sz w:val="36"/>
          <w:szCs w:val="36"/>
        </w:rPr>
        <w:t>COMPROMISO DE PARTICIPACIÓN</w:t>
      </w:r>
    </w:p>
    <w:p w:rsidR="004B7BC2" w:rsidRPr="00875324" w:rsidRDefault="004B7BC2" w:rsidP="004B7BC2">
      <w:pPr>
        <w:jc w:val="center"/>
        <w:rPr>
          <w:rFonts w:ascii="Calibri" w:hAnsi="Calibri"/>
          <w:color w:val="000000" w:themeColor="text1"/>
          <w:sz w:val="20"/>
          <w:szCs w:val="20"/>
        </w:rPr>
      </w:pPr>
      <w:r w:rsidRPr="00875324">
        <w:rPr>
          <w:rFonts w:ascii="Calibri" w:hAnsi="Calibri"/>
          <w:color w:val="000000" w:themeColor="text1"/>
          <w:sz w:val="20"/>
          <w:szCs w:val="20"/>
        </w:rPr>
        <w:t xml:space="preserve">Martes, </w:t>
      </w:r>
      <w:r>
        <w:rPr>
          <w:rFonts w:ascii="Calibri" w:hAnsi="Calibri"/>
          <w:color w:val="000000" w:themeColor="text1"/>
          <w:sz w:val="20"/>
          <w:szCs w:val="20"/>
        </w:rPr>
        <w:t xml:space="preserve">7 de </w:t>
      </w:r>
      <w:proofErr w:type="gramStart"/>
      <w:r>
        <w:rPr>
          <w:rFonts w:ascii="Calibri" w:hAnsi="Calibri"/>
          <w:color w:val="000000" w:themeColor="text1"/>
          <w:sz w:val="20"/>
          <w:szCs w:val="20"/>
        </w:rPr>
        <w:t>Mayo</w:t>
      </w:r>
      <w:proofErr w:type="gramEnd"/>
      <w:r>
        <w:rPr>
          <w:rFonts w:ascii="Calibri" w:hAnsi="Calibri"/>
          <w:color w:val="000000" w:themeColor="text1"/>
          <w:sz w:val="20"/>
          <w:szCs w:val="20"/>
        </w:rPr>
        <w:t xml:space="preserve"> </w:t>
      </w:r>
      <w:r w:rsidRPr="00875324">
        <w:rPr>
          <w:rFonts w:ascii="Calibri" w:hAnsi="Calibri"/>
          <w:color w:val="000000" w:themeColor="text1"/>
          <w:sz w:val="20"/>
          <w:szCs w:val="20"/>
        </w:rPr>
        <w:t>de 201</w:t>
      </w:r>
      <w:r>
        <w:rPr>
          <w:rFonts w:ascii="Calibri" w:hAnsi="Calibri"/>
          <w:color w:val="000000" w:themeColor="text1"/>
          <w:sz w:val="20"/>
          <w:szCs w:val="20"/>
        </w:rPr>
        <w:t xml:space="preserve">9 - </w:t>
      </w:r>
      <w:r w:rsidRPr="00875324">
        <w:rPr>
          <w:rFonts w:ascii="Calibri" w:hAnsi="Calibri"/>
          <w:color w:val="000000" w:themeColor="text1"/>
          <w:sz w:val="20"/>
          <w:szCs w:val="20"/>
        </w:rPr>
        <w:t>Palacio de Congresos de Cádiz</w:t>
      </w:r>
    </w:p>
    <w:p w:rsidR="004B7BC2" w:rsidRDefault="004B7BC2" w:rsidP="004B7BC2">
      <w:pPr>
        <w:jc w:val="both"/>
        <w:rPr>
          <w:rFonts w:ascii="Calibri" w:hAnsi="Calibri"/>
          <w:color w:val="000000" w:themeColor="text1"/>
          <w:sz w:val="22"/>
        </w:rPr>
      </w:pPr>
      <w:r w:rsidRPr="005D1349">
        <w:rPr>
          <w:rFonts w:ascii="Calibri" w:hAnsi="Calibri"/>
          <w:color w:val="000000" w:themeColor="text1"/>
          <w:sz w:val="22"/>
        </w:rPr>
        <w:br/>
      </w:r>
    </w:p>
    <w:tbl>
      <w:tblPr>
        <w:tblStyle w:val="Tablaconcuadrcula"/>
        <w:tblW w:w="0" w:type="auto"/>
        <w:tblLook w:val="04A0" w:firstRow="1" w:lastRow="0" w:firstColumn="1" w:lastColumn="0" w:noHBand="0" w:noVBand="1"/>
      </w:tblPr>
      <w:tblGrid>
        <w:gridCol w:w="3833"/>
        <w:gridCol w:w="4655"/>
      </w:tblGrid>
      <w:tr w:rsidR="004B7BC2" w:rsidTr="00425528">
        <w:trPr>
          <w:gridAfter w:val="1"/>
          <w:wAfter w:w="4851" w:type="dxa"/>
        </w:trPr>
        <w:tc>
          <w:tcPr>
            <w:tcW w:w="3936" w:type="dxa"/>
          </w:tcPr>
          <w:p w:rsidR="004B7BC2" w:rsidRDefault="004B7BC2" w:rsidP="00425528">
            <w:pPr>
              <w:jc w:val="both"/>
              <w:rPr>
                <w:rFonts w:ascii="Calibri" w:hAnsi="Calibri"/>
                <w:color w:val="000000" w:themeColor="text1"/>
                <w:sz w:val="22"/>
              </w:rPr>
            </w:pPr>
            <w:r w:rsidRPr="00A642FA">
              <w:rPr>
                <w:rFonts w:ascii="Raleway" w:hAnsi="Raleway"/>
                <w:b/>
                <w:color w:val="9F112E"/>
                <w:sz w:val="20"/>
                <w:szCs w:val="20"/>
              </w:rPr>
              <w:t>DATOS DE LA EMPRESA SOLICITANTE</w:t>
            </w:r>
          </w:p>
        </w:tc>
      </w:tr>
      <w:tr w:rsidR="004B7BC2" w:rsidTr="00425528">
        <w:tc>
          <w:tcPr>
            <w:tcW w:w="3936" w:type="dxa"/>
          </w:tcPr>
          <w:p w:rsidR="004B7BC2" w:rsidRPr="00D71EEF" w:rsidRDefault="004B7BC2" w:rsidP="00425528">
            <w:pPr>
              <w:jc w:val="both"/>
              <w:rPr>
                <w:rFonts w:ascii="Calibri" w:hAnsi="Calibri"/>
                <w:color w:val="000000" w:themeColor="text1"/>
                <w:sz w:val="20"/>
                <w:szCs w:val="20"/>
              </w:rPr>
            </w:pPr>
            <w:r w:rsidRPr="00D71EEF">
              <w:rPr>
                <w:rFonts w:ascii="Calibri" w:hAnsi="Calibri"/>
                <w:color w:val="000000" w:themeColor="text1"/>
                <w:sz w:val="20"/>
                <w:szCs w:val="20"/>
              </w:rPr>
              <w:t>Razón Social:</w:t>
            </w:r>
          </w:p>
        </w:tc>
        <w:tc>
          <w:tcPr>
            <w:tcW w:w="4851" w:type="dxa"/>
          </w:tcPr>
          <w:p w:rsidR="004B7BC2" w:rsidRPr="00D71EEF" w:rsidRDefault="004B7BC2" w:rsidP="00425528">
            <w:pPr>
              <w:jc w:val="both"/>
              <w:rPr>
                <w:rFonts w:ascii="Calibri" w:hAnsi="Calibri"/>
                <w:color w:val="000000" w:themeColor="text1"/>
                <w:sz w:val="20"/>
                <w:szCs w:val="20"/>
              </w:rPr>
            </w:pPr>
          </w:p>
        </w:tc>
      </w:tr>
      <w:tr w:rsidR="004B7BC2" w:rsidTr="00425528">
        <w:tc>
          <w:tcPr>
            <w:tcW w:w="3936" w:type="dxa"/>
          </w:tcPr>
          <w:p w:rsidR="004B7BC2" w:rsidRPr="00D71EEF" w:rsidRDefault="004B7BC2" w:rsidP="00425528">
            <w:pPr>
              <w:jc w:val="both"/>
              <w:rPr>
                <w:rFonts w:ascii="Calibri" w:hAnsi="Calibri"/>
                <w:color w:val="000000" w:themeColor="text1"/>
                <w:sz w:val="20"/>
                <w:szCs w:val="20"/>
              </w:rPr>
            </w:pPr>
            <w:r w:rsidRPr="00D71EEF">
              <w:rPr>
                <w:rFonts w:ascii="Calibri" w:hAnsi="Calibri"/>
                <w:color w:val="000000" w:themeColor="text1"/>
                <w:sz w:val="20"/>
                <w:szCs w:val="20"/>
              </w:rPr>
              <w:t>CIF/NIF:</w:t>
            </w:r>
          </w:p>
        </w:tc>
        <w:tc>
          <w:tcPr>
            <w:tcW w:w="4851" w:type="dxa"/>
          </w:tcPr>
          <w:p w:rsidR="004B7BC2" w:rsidRPr="00D71EEF" w:rsidRDefault="004B7BC2" w:rsidP="00425528">
            <w:pPr>
              <w:jc w:val="both"/>
              <w:rPr>
                <w:rFonts w:ascii="Calibri" w:hAnsi="Calibri"/>
                <w:color w:val="000000" w:themeColor="text1"/>
                <w:sz w:val="20"/>
                <w:szCs w:val="20"/>
              </w:rPr>
            </w:pPr>
          </w:p>
        </w:tc>
      </w:tr>
      <w:tr w:rsidR="004B7BC2" w:rsidTr="00425528">
        <w:tc>
          <w:tcPr>
            <w:tcW w:w="3936" w:type="dxa"/>
          </w:tcPr>
          <w:p w:rsidR="004B7BC2" w:rsidRPr="00D71EEF" w:rsidRDefault="004B7BC2" w:rsidP="00425528">
            <w:pPr>
              <w:jc w:val="both"/>
              <w:rPr>
                <w:rFonts w:ascii="Calibri" w:hAnsi="Calibri"/>
                <w:color w:val="000000" w:themeColor="text1"/>
                <w:sz w:val="20"/>
                <w:szCs w:val="20"/>
              </w:rPr>
            </w:pPr>
            <w:r w:rsidRPr="00D71EEF">
              <w:rPr>
                <w:rFonts w:ascii="Calibri" w:hAnsi="Calibri"/>
                <w:color w:val="000000" w:themeColor="text1"/>
                <w:sz w:val="20"/>
                <w:szCs w:val="20"/>
              </w:rPr>
              <w:t>Sector de Actividad:</w:t>
            </w:r>
          </w:p>
        </w:tc>
        <w:tc>
          <w:tcPr>
            <w:tcW w:w="4851" w:type="dxa"/>
          </w:tcPr>
          <w:p w:rsidR="004B7BC2" w:rsidRPr="00D71EEF" w:rsidRDefault="004B7BC2" w:rsidP="00425528">
            <w:pPr>
              <w:jc w:val="both"/>
              <w:rPr>
                <w:rFonts w:ascii="Calibri" w:hAnsi="Calibri"/>
                <w:color w:val="000000" w:themeColor="text1"/>
                <w:sz w:val="20"/>
                <w:szCs w:val="20"/>
              </w:rPr>
            </w:pPr>
          </w:p>
        </w:tc>
      </w:tr>
    </w:tbl>
    <w:p w:rsidR="004B7BC2" w:rsidRDefault="004B7BC2" w:rsidP="004B7BC2">
      <w:pPr>
        <w:pStyle w:val="Prrafodelista"/>
        <w:numPr>
          <w:ilvl w:val="0"/>
          <w:numId w:val="1"/>
        </w:numPr>
        <w:shd w:val="clear" w:color="auto" w:fill="FFFFFF"/>
        <w:spacing w:before="100" w:beforeAutospacing="1" w:after="100" w:afterAutospacing="1"/>
        <w:ind w:left="426"/>
        <w:jc w:val="both"/>
        <w:rPr>
          <w:rFonts w:ascii="Calibri" w:eastAsia="Times New Roman" w:hAnsi="Calibri" w:cs="Times New Roman"/>
          <w:color w:val="000000" w:themeColor="text1"/>
          <w:sz w:val="20"/>
          <w:szCs w:val="20"/>
        </w:rPr>
      </w:pPr>
      <w:r w:rsidRPr="00EE149D">
        <w:rPr>
          <w:rFonts w:ascii="Calibri" w:hAnsi="Calibri"/>
          <w:b/>
          <w:color w:val="000000" w:themeColor="text1"/>
          <w:sz w:val="20"/>
          <w:szCs w:val="20"/>
        </w:rPr>
        <w:t>Z</w:t>
      </w:r>
      <w:r w:rsidRPr="00EE149D">
        <w:rPr>
          <w:rFonts w:ascii="Calibri" w:eastAsia="Times New Roman" w:hAnsi="Calibri" w:cs="Times New Roman"/>
          <w:b/>
          <w:color w:val="000000" w:themeColor="text1"/>
          <w:sz w:val="20"/>
          <w:szCs w:val="20"/>
        </w:rPr>
        <w:t>ONA DE STANDS</w:t>
      </w:r>
      <w:r>
        <w:rPr>
          <w:rFonts w:ascii="Calibri" w:eastAsia="Times New Roman" w:hAnsi="Calibri" w:cs="Times New Roman"/>
          <w:b/>
          <w:color w:val="000000" w:themeColor="text1"/>
          <w:sz w:val="20"/>
          <w:szCs w:val="20"/>
        </w:rPr>
        <w:t xml:space="preserve"> </w:t>
      </w:r>
    </w:p>
    <w:p w:rsidR="004B7BC2" w:rsidRDefault="004B7BC2" w:rsidP="004B7BC2">
      <w:pPr>
        <w:shd w:val="clear" w:color="auto" w:fill="FFFFFF"/>
        <w:spacing w:before="100" w:beforeAutospacing="1" w:after="100" w:afterAutospacing="1"/>
        <w:ind w:left="66"/>
        <w:jc w:val="both"/>
        <w:rPr>
          <w:rFonts w:ascii="Calibri" w:hAnsi="Calibri"/>
          <w:color w:val="000000" w:themeColor="text1"/>
          <w:sz w:val="20"/>
          <w:szCs w:val="20"/>
        </w:rPr>
      </w:pPr>
      <w:r>
        <w:rPr>
          <w:rFonts w:ascii="Calibri" w:hAnsi="Calibri"/>
          <w:color w:val="000000" w:themeColor="text1"/>
          <w:sz w:val="20"/>
          <w:szCs w:val="20"/>
        </w:rPr>
        <w:t>Su empresa dispondrá de</w:t>
      </w:r>
      <w:r w:rsidRPr="00EE149D">
        <w:rPr>
          <w:rFonts w:ascii="Calibri" w:hAnsi="Calibri"/>
          <w:color w:val="000000" w:themeColor="text1"/>
          <w:sz w:val="20"/>
          <w:szCs w:val="20"/>
        </w:rPr>
        <w:t xml:space="preserve"> </w:t>
      </w:r>
      <w:r>
        <w:rPr>
          <w:rFonts w:ascii="Calibri" w:hAnsi="Calibri"/>
          <w:color w:val="000000" w:themeColor="text1"/>
          <w:sz w:val="20"/>
          <w:szCs w:val="20"/>
        </w:rPr>
        <w:t>un espacio propio donde presentarse, recibir candidaturas y colocar el material promocional y/o informativo que sea necesario (roll-up, folletos, catálogos, etcétera).</w:t>
      </w:r>
      <w:r w:rsidRPr="00EE149D">
        <w:rPr>
          <w:rFonts w:ascii="Calibri" w:hAnsi="Calibri"/>
          <w:color w:val="000000" w:themeColor="text1"/>
          <w:sz w:val="20"/>
          <w:szCs w:val="20"/>
        </w:rPr>
        <w:t xml:space="preserve"> </w:t>
      </w:r>
    </w:p>
    <w:tbl>
      <w:tblPr>
        <w:tblStyle w:val="Tablaconcuadrcula"/>
        <w:tblW w:w="0" w:type="auto"/>
        <w:tblLook w:val="04A0" w:firstRow="1" w:lastRow="0" w:firstColumn="1" w:lastColumn="0" w:noHBand="0" w:noVBand="1"/>
      </w:tblPr>
      <w:tblGrid>
        <w:gridCol w:w="4657"/>
        <w:gridCol w:w="3831"/>
      </w:tblGrid>
      <w:tr w:rsidR="004B7BC2" w:rsidTr="00425528">
        <w:trPr>
          <w:gridAfter w:val="1"/>
          <w:wAfter w:w="4001" w:type="dxa"/>
        </w:trPr>
        <w:tc>
          <w:tcPr>
            <w:tcW w:w="4786" w:type="dxa"/>
          </w:tcPr>
          <w:p w:rsidR="004B7BC2" w:rsidRDefault="004B7BC2" w:rsidP="00425528">
            <w:pPr>
              <w:jc w:val="both"/>
              <w:rPr>
                <w:rFonts w:ascii="Calibri" w:hAnsi="Calibri"/>
                <w:color w:val="000000" w:themeColor="text1"/>
                <w:sz w:val="22"/>
              </w:rPr>
            </w:pPr>
            <w:r>
              <w:rPr>
                <w:rFonts w:ascii="Raleway" w:hAnsi="Raleway"/>
                <w:b/>
                <w:color w:val="9F112E"/>
                <w:sz w:val="20"/>
                <w:szCs w:val="20"/>
              </w:rPr>
              <w:t>REPRESENTANTE</w:t>
            </w:r>
            <w:r w:rsidRPr="00A642FA">
              <w:rPr>
                <w:rFonts w:ascii="Raleway" w:hAnsi="Raleway"/>
                <w:b/>
                <w:color w:val="9F112E"/>
                <w:sz w:val="20"/>
                <w:szCs w:val="20"/>
              </w:rPr>
              <w:t xml:space="preserve"> DE LA EMPRESA </w:t>
            </w:r>
            <w:r>
              <w:rPr>
                <w:rFonts w:ascii="Raleway" w:hAnsi="Raleway"/>
                <w:b/>
                <w:color w:val="9F112E"/>
                <w:sz w:val="20"/>
                <w:szCs w:val="20"/>
              </w:rPr>
              <w:t>EN LA FERIA</w:t>
            </w:r>
          </w:p>
        </w:tc>
      </w:tr>
      <w:tr w:rsidR="004B7BC2" w:rsidTr="00425528">
        <w:tc>
          <w:tcPr>
            <w:tcW w:w="4786" w:type="dxa"/>
          </w:tcPr>
          <w:p w:rsidR="004B7BC2" w:rsidRPr="00D71EEF" w:rsidRDefault="004B7BC2" w:rsidP="00425528">
            <w:pPr>
              <w:jc w:val="both"/>
              <w:rPr>
                <w:rFonts w:ascii="Calibri" w:hAnsi="Calibri"/>
                <w:color w:val="000000" w:themeColor="text1"/>
                <w:sz w:val="20"/>
                <w:szCs w:val="20"/>
              </w:rPr>
            </w:pPr>
            <w:r w:rsidRPr="00D71EEF">
              <w:rPr>
                <w:rFonts w:ascii="Calibri" w:hAnsi="Calibri"/>
                <w:color w:val="000000" w:themeColor="text1"/>
                <w:sz w:val="20"/>
                <w:szCs w:val="20"/>
              </w:rPr>
              <w:t>Nombre y Apellidos:</w:t>
            </w:r>
          </w:p>
        </w:tc>
        <w:tc>
          <w:tcPr>
            <w:tcW w:w="4001" w:type="dxa"/>
          </w:tcPr>
          <w:p w:rsidR="004B7BC2" w:rsidRPr="00D71EEF" w:rsidRDefault="004B7BC2" w:rsidP="00425528">
            <w:pPr>
              <w:jc w:val="both"/>
              <w:rPr>
                <w:rFonts w:ascii="Calibri" w:hAnsi="Calibri"/>
                <w:color w:val="000000" w:themeColor="text1"/>
                <w:sz w:val="20"/>
                <w:szCs w:val="20"/>
              </w:rPr>
            </w:pPr>
          </w:p>
        </w:tc>
      </w:tr>
      <w:tr w:rsidR="004B7BC2" w:rsidTr="00425528">
        <w:tc>
          <w:tcPr>
            <w:tcW w:w="4786" w:type="dxa"/>
          </w:tcPr>
          <w:p w:rsidR="004B7BC2" w:rsidRPr="00D71EEF" w:rsidRDefault="004B7BC2" w:rsidP="00425528">
            <w:pPr>
              <w:jc w:val="both"/>
              <w:rPr>
                <w:rFonts w:ascii="Calibri" w:hAnsi="Calibri"/>
                <w:color w:val="000000" w:themeColor="text1"/>
                <w:sz w:val="20"/>
                <w:szCs w:val="20"/>
              </w:rPr>
            </w:pPr>
            <w:r w:rsidRPr="00D71EEF">
              <w:rPr>
                <w:rFonts w:ascii="Calibri" w:hAnsi="Calibri"/>
                <w:color w:val="000000" w:themeColor="text1"/>
                <w:sz w:val="20"/>
                <w:szCs w:val="20"/>
              </w:rPr>
              <w:t>Teléfono Móvil:</w:t>
            </w:r>
          </w:p>
        </w:tc>
        <w:tc>
          <w:tcPr>
            <w:tcW w:w="4001" w:type="dxa"/>
          </w:tcPr>
          <w:p w:rsidR="004B7BC2" w:rsidRPr="00D71EEF" w:rsidRDefault="004B7BC2" w:rsidP="00425528">
            <w:pPr>
              <w:jc w:val="both"/>
              <w:rPr>
                <w:rFonts w:ascii="Calibri" w:hAnsi="Calibri"/>
                <w:color w:val="000000" w:themeColor="text1"/>
                <w:sz w:val="20"/>
                <w:szCs w:val="20"/>
              </w:rPr>
            </w:pPr>
          </w:p>
        </w:tc>
      </w:tr>
      <w:tr w:rsidR="004B7BC2" w:rsidTr="00425528">
        <w:tc>
          <w:tcPr>
            <w:tcW w:w="4786" w:type="dxa"/>
          </w:tcPr>
          <w:p w:rsidR="004B7BC2" w:rsidRPr="00D71EEF" w:rsidRDefault="004B7BC2" w:rsidP="00425528">
            <w:pPr>
              <w:jc w:val="both"/>
              <w:rPr>
                <w:rFonts w:ascii="Calibri" w:hAnsi="Calibri"/>
                <w:color w:val="000000" w:themeColor="text1"/>
                <w:sz w:val="20"/>
                <w:szCs w:val="20"/>
              </w:rPr>
            </w:pPr>
            <w:r w:rsidRPr="00D71EEF">
              <w:rPr>
                <w:rFonts w:ascii="Calibri" w:hAnsi="Calibri"/>
                <w:color w:val="000000" w:themeColor="text1"/>
                <w:sz w:val="20"/>
                <w:szCs w:val="20"/>
              </w:rPr>
              <w:t>Email:</w:t>
            </w:r>
          </w:p>
        </w:tc>
        <w:tc>
          <w:tcPr>
            <w:tcW w:w="4001" w:type="dxa"/>
          </w:tcPr>
          <w:p w:rsidR="004B7BC2" w:rsidRPr="00D71EEF" w:rsidRDefault="004B7BC2" w:rsidP="00425528">
            <w:pPr>
              <w:jc w:val="both"/>
              <w:rPr>
                <w:rFonts w:ascii="Calibri" w:hAnsi="Calibri"/>
                <w:color w:val="000000" w:themeColor="text1"/>
                <w:sz w:val="20"/>
                <w:szCs w:val="20"/>
              </w:rPr>
            </w:pPr>
          </w:p>
        </w:tc>
      </w:tr>
    </w:tbl>
    <w:p w:rsidR="004B7BC2" w:rsidRPr="005B538D" w:rsidRDefault="004B7BC2" w:rsidP="004B7BC2">
      <w:pPr>
        <w:pStyle w:val="Prrafodelista"/>
        <w:numPr>
          <w:ilvl w:val="0"/>
          <w:numId w:val="1"/>
        </w:numPr>
        <w:shd w:val="clear" w:color="auto" w:fill="FFFFFF"/>
        <w:spacing w:before="100" w:beforeAutospacing="1" w:after="100" w:afterAutospacing="1"/>
        <w:ind w:left="426"/>
        <w:jc w:val="both"/>
        <w:rPr>
          <w:rFonts w:ascii="Calibri" w:eastAsia="Times New Roman" w:hAnsi="Calibri" w:cs="Times New Roman"/>
          <w:color w:val="000000" w:themeColor="text1"/>
          <w:sz w:val="20"/>
          <w:szCs w:val="20"/>
        </w:rPr>
      </w:pPr>
      <w:r>
        <w:rPr>
          <w:rFonts w:ascii="Calibri" w:hAnsi="Calibri"/>
          <w:b/>
          <w:color w:val="000000" w:themeColor="text1"/>
          <w:sz w:val="20"/>
          <w:szCs w:val="20"/>
        </w:rPr>
        <w:t>OFERTA/S DE EMPLEO</w:t>
      </w:r>
    </w:p>
    <w:p w:rsidR="004B7BC2" w:rsidRDefault="004B7BC2" w:rsidP="004B7BC2">
      <w:pPr>
        <w:shd w:val="clear" w:color="auto" w:fill="FFFFFF"/>
        <w:spacing w:before="100" w:beforeAutospacing="1" w:after="100" w:afterAutospacing="1"/>
        <w:ind w:left="66"/>
        <w:jc w:val="both"/>
        <w:rPr>
          <w:rFonts w:ascii="Calibri" w:hAnsi="Calibri"/>
          <w:color w:val="000000" w:themeColor="text1"/>
          <w:sz w:val="20"/>
          <w:szCs w:val="20"/>
        </w:rPr>
      </w:pPr>
      <w:r>
        <w:rPr>
          <w:rFonts w:ascii="Calibri" w:hAnsi="Calibri"/>
          <w:color w:val="000000" w:themeColor="text1"/>
          <w:sz w:val="20"/>
          <w:szCs w:val="20"/>
        </w:rPr>
        <w:t>Indique a continuación las ofertas de empleo que tenga activas para cubrir a corto/medio plazo.</w:t>
      </w:r>
    </w:p>
    <w:tbl>
      <w:tblPr>
        <w:tblStyle w:val="Tablaconcuadrcula"/>
        <w:tblW w:w="0" w:type="auto"/>
        <w:tblLook w:val="04A0" w:firstRow="1" w:lastRow="0" w:firstColumn="1" w:lastColumn="0" w:noHBand="0" w:noVBand="1"/>
      </w:tblPr>
      <w:tblGrid>
        <w:gridCol w:w="2455"/>
        <w:gridCol w:w="6033"/>
      </w:tblGrid>
      <w:tr w:rsidR="004B7BC2" w:rsidTr="00425528">
        <w:trPr>
          <w:gridAfter w:val="1"/>
          <w:wAfter w:w="6269" w:type="dxa"/>
        </w:trPr>
        <w:tc>
          <w:tcPr>
            <w:tcW w:w="2518" w:type="dxa"/>
          </w:tcPr>
          <w:p w:rsidR="004B7BC2" w:rsidRDefault="004B7BC2" w:rsidP="00425528">
            <w:pPr>
              <w:jc w:val="both"/>
              <w:rPr>
                <w:rFonts w:ascii="Calibri" w:hAnsi="Calibri"/>
                <w:color w:val="000000" w:themeColor="text1"/>
                <w:sz w:val="22"/>
              </w:rPr>
            </w:pPr>
            <w:r>
              <w:rPr>
                <w:rFonts w:ascii="Raleway" w:hAnsi="Raleway"/>
                <w:b/>
                <w:color w:val="9F112E"/>
                <w:sz w:val="20"/>
                <w:szCs w:val="20"/>
              </w:rPr>
              <w:t>OFERTA/S DE EMPLEO</w:t>
            </w:r>
          </w:p>
        </w:tc>
      </w:tr>
      <w:tr w:rsidR="004B7BC2" w:rsidTr="00425528">
        <w:tc>
          <w:tcPr>
            <w:tcW w:w="2518" w:type="dxa"/>
          </w:tcPr>
          <w:p w:rsidR="004B7BC2" w:rsidRPr="00D71EEF" w:rsidRDefault="004B7BC2" w:rsidP="00425528">
            <w:pPr>
              <w:jc w:val="center"/>
              <w:rPr>
                <w:rFonts w:ascii="Calibri" w:hAnsi="Calibri"/>
                <w:color w:val="000000" w:themeColor="text1"/>
                <w:sz w:val="20"/>
                <w:szCs w:val="20"/>
              </w:rPr>
            </w:pPr>
            <w:r w:rsidRPr="00D71EEF">
              <w:rPr>
                <w:rFonts w:ascii="Calibri" w:hAnsi="Calibri"/>
                <w:color w:val="000000" w:themeColor="text1"/>
                <w:sz w:val="20"/>
                <w:szCs w:val="20"/>
              </w:rPr>
              <w:t>Nº de Vacantes</w:t>
            </w:r>
          </w:p>
        </w:tc>
        <w:tc>
          <w:tcPr>
            <w:tcW w:w="6269" w:type="dxa"/>
          </w:tcPr>
          <w:p w:rsidR="004B7BC2" w:rsidRPr="00D71EEF" w:rsidRDefault="004B7BC2" w:rsidP="00425528">
            <w:pPr>
              <w:jc w:val="center"/>
              <w:rPr>
                <w:rFonts w:ascii="Calibri" w:hAnsi="Calibri"/>
                <w:color w:val="000000" w:themeColor="text1"/>
                <w:sz w:val="20"/>
                <w:szCs w:val="20"/>
              </w:rPr>
            </w:pPr>
            <w:r w:rsidRPr="00D71EEF">
              <w:rPr>
                <w:rFonts w:ascii="Calibri" w:hAnsi="Calibri"/>
                <w:color w:val="000000" w:themeColor="text1"/>
                <w:sz w:val="20"/>
                <w:szCs w:val="20"/>
              </w:rPr>
              <w:t>Posición/Puesto a Cubrir</w:t>
            </w:r>
          </w:p>
        </w:tc>
      </w:tr>
      <w:tr w:rsidR="004B7BC2" w:rsidTr="00425528">
        <w:tc>
          <w:tcPr>
            <w:tcW w:w="2518" w:type="dxa"/>
          </w:tcPr>
          <w:p w:rsidR="004B7BC2" w:rsidRPr="00D71EEF" w:rsidRDefault="004B7BC2" w:rsidP="00425528">
            <w:pPr>
              <w:jc w:val="both"/>
              <w:rPr>
                <w:rFonts w:ascii="Calibri" w:hAnsi="Calibri"/>
                <w:color w:val="000000" w:themeColor="text1"/>
                <w:sz w:val="20"/>
                <w:szCs w:val="20"/>
              </w:rPr>
            </w:pPr>
          </w:p>
        </w:tc>
        <w:tc>
          <w:tcPr>
            <w:tcW w:w="6269" w:type="dxa"/>
          </w:tcPr>
          <w:p w:rsidR="004B7BC2" w:rsidRPr="00D71EEF" w:rsidRDefault="004B7BC2" w:rsidP="00425528">
            <w:pPr>
              <w:jc w:val="both"/>
              <w:rPr>
                <w:rFonts w:ascii="Calibri" w:hAnsi="Calibri"/>
                <w:color w:val="000000" w:themeColor="text1"/>
                <w:sz w:val="20"/>
                <w:szCs w:val="20"/>
              </w:rPr>
            </w:pPr>
          </w:p>
        </w:tc>
      </w:tr>
      <w:tr w:rsidR="004B7BC2" w:rsidTr="00425528">
        <w:tc>
          <w:tcPr>
            <w:tcW w:w="2518" w:type="dxa"/>
          </w:tcPr>
          <w:p w:rsidR="004B7BC2" w:rsidRPr="00D71EEF" w:rsidRDefault="004B7BC2" w:rsidP="00425528">
            <w:pPr>
              <w:jc w:val="both"/>
              <w:rPr>
                <w:rFonts w:ascii="Calibri" w:hAnsi="Calibri"/>
                <w:color w:val="000000" w:themeColor="text1"/>
                <w:sz w:val="20"/>
                <w:szCs w:val="20"/>
              </w:rPr>
            </w:pPr>
          </w:p>
        </w:tc>
        <w:tc>
          <w:tcPr>
            <w:tcW w:w="6269" w:type="dxa"/>
          </w:tcPr>
          <w:p w:rsidR="004B7BC2" w:rsidRPr="00D71EEF" w:rsidRDefault="004B7BC2" w:rsidP="00425528">
            <w:pPr>
              <w:jc w:val="both"/>
              <w:rPr>
                <w:rFonts w:ascii="Calibri" w:hAnsi="Calibri"/>
                <w:color w:val="000000" w:themeColor="text1"/>
                <w:sz w:val="20"/>
                <w:szCs w:val="20"/>
              </w:rPr>
            </w:pPr>
          </w:p>
        </w:tc>
      </w:tr>
      <w:tr w:rsidR="004B7BC2" w:rsidTr="00425528">
        <w:tc>
          <w:tcPr>
            <w:tcW w:w="2518" w:type="dxa"/>
          </w:tcPr>
          <w:p w:rsidR="004B7BC2" w:rsidRPr="00D71EEF" w:rsidRDefault="004B7BC2" w:rsidP="00425528">
            <w:pPr>
              <w:jc w:val="both"/>
              <w:rPr>
                <w:rFonts w:ascii="Calibri" w:hAnsi="Calibri"/>
                <w:color w:val="000000" w:themeColor="text1"/>
                <w:sz w:val="20"/>
                <w:szCs w:val="20"/>
              </w:rPr>
            </w:pPr>
          </w:p>
        </w:tc>
        <w:tc>
          <w:tcPr>
            <w:tcW w:w="6269" w:type="dxa"/>
          </w:tcPr>
          <w:p w:rsidR="004B7BC2" w:rsidRPr="00D71EEF" w:rsidRDefault="004B7BC2" w:rsidP="00425528">
            <w:pPr>
              <w:jc w:val="both"/>
              <w:rPr>
                <w:rFonts w:ascii="Calibri" w:hAnsi="Calibri"/>
                <w:color w:val="000000" w:themeColor="text1"/>
                <w:sz w:val="20"/>
                <w:szCs w:val="20"/>
              </w:rPr>
            </w:pPr>
          </w:p>
        </w:tc>
      </w:tr>
    </w:tbl>
    <w:p w:rsidR="004B7BC2" w:rsidRDefault="004B7BC2" w:rsidP="004B7BC2">
      <w:pPr>
        <w:rPr>
          <w:rFonts w:ascii="Proxima Soft Thin" w:eastAsia="MS Gothic" w:hAnsi="Proxima Soft Thin" w:cs="Proxima Soft Thin"/>
          <w:color w:val="595959" w:themeColor="text1" w:themeTint="A6"/>
          <w:sz w:val="20"/>
          <w:szCs w:val="20"/>
        </w:rPr>
      </w:pPr>
    </w:p>
    <w:p w:rsidR="004B7BC2" w:rsidRPr="000C1133" w:rsidRDefault="004B7BC2" w:rsidP="004B7BC2">
      <w:pPr>
        <w:rPr>
          <w:rFonts w:ascii="Calibri" w:eastAsia="MS Gothic" w:hAnsi="Calibri" w:cs="Proxima Soft Thin"/>
          <w:color w:val="595959" w:themeColor="text1" w:themeTint="A6"/>
          <w:sz w:val="16"/>
          <w:szCs w:val="16"/>
        </w:rPr>
      </w:pPr>
    </w:p>
    <w:p w:rsidR="004B7BC2" w:rsidRPr="000C1133" w:rsidRDefault="004B7BC2" w:rsidP="004B7BC2">
      <w:pPr>
        <w:rPr>
          <w:rFonts w:ascii="Calibri" w:eastAsia="MS Gothic" w:hAnsi="Calibri" w:cs="Proxima Soft Thin"/>
          <w:sz w:val="20"/>
          <w:szCs w:val="20"/>
        </w:rPr>
      </w:pPr>
      <w:r w:rsidRPr="000C1133">
        <w:rPr>
          <w:rFonts w:ascii="Calibri" w:eastAsia="MS Gothic" w:hAnsi="Calibri" w:cs="Proxima Soft Thin"/>
          <w:sz w:val="20"/>
          <w:szCs w:val="20"/>
        </w:rPr>
        <w:t>Firma y Sello</w:t>
      </w:r>
    </w:p>
    <w:p w:rsidR="004B7BC2" w:rsidRPr="000C1133" w:rsidRDefault="004B7BC2" w:rsidP="004B7BC2">
      <w:pPr>
        <w:rPr>
          <w:rFonts w:ascii="Calibri" w:eastAsia="MS Gothic" w:hAnsi="Calibri" w:cs="Proxima Soft Thin"/>
          <w:color w:val="595959" w:themeColor="text1" w:themeTint="A6"/>
          <w:sz w:val="16"/>
          <w:szCs w:val="16"/>
        </w:rPr>
      </w:pPr>
    </w:p>
    <w:p w:rsidR="004B7BC2" w:rsidRPr="000C1133" w:rsidRDefault="004B7BC2" w:rsidP="004B7BC2">
      <w:pPr>
        <w:rPr>
          <w:rFonts w:ascii="Calibri" w:eastAsia="MS Gothic" w:hAnsi="Calibri" w:cs="Proxima Soft Thin"/>
          <w:color w:val="595959" w:themeColor="text1" w:themeTint="A6"/>
          <w:sz w:val="16"/>
          <w:szCs w:val="16"/>
        </w:rPr>
      </w:pPr>
    </w:p>
    <w:p w:rsidR="004B7BC2" w:rsidRPr="000C1133" w:rsidRDefault="004B7BC2" w:rsidP="004B7BC2">
      <w:pPr>
        <w:rPr>
          <w:rFonts w:ascii="Calibri" w:eastAsia="MS Gothic" w:hAnsi="Calibri" w:cs="Proxima Soft Thin"/>
          <w:color w:val="595959" w:themeColor="text1" w:themeTint="A6"/>
          <w:sz w:val="16"/>
          <w:szCs w:val="16"/>
        </w:rPr>
      </w:pPr>
    </w:p>
    <w:p w:rsidR="004B7BC2" w:rsidRPr="000C1133" w:rsidRDefault="004B7BC2" w:rsidP="004B7BC2">
      <w:pPr>
        <w:rPr>
          <w:rFonts w:ascii="Calibri" w:eastAsia="MS Gothic" w:hAnsi="Calibri" w:cs="Proxima Soft Thin"/>
          <w:color w:val="595959" w:themeColor="text1" w:themeTint="A6"/>
          <w:sz w:val="16"/>
          <w:szCs w:val="16"/>
        </w:rPr>
      </w:pPr>
    </w:p>
    <w:p w:rsidR="004B7BC2" w:rsidRPr="000C1133" w:rsidRDefault="004B7BC2" w:rsidP="004B7BC2">
      <w:pPr>
        <w:rPr>
          <w:rFonts w:ascii="Calibri" w:hAnsi="Calibri"/>
          <w:sz w:val="20"/>
          <w:szCs w:val="20"/>
          <w:u w:val="single"/>
        </w:rPr>
      </w:pPr>
      <w:r w:rsidRPr="000C1133">
        <w:rPr>
          <w:rFonts w:ascii="Proxima Soft Thin" w:eastAsia="MS Gothic" w:hAnsi="Proxima Soft Thin" w:cs="Proxima Soft Thin"/>
          <w:sz w:val="20"/>
          <w:szCs w:val="20"/>
        </w:rPr>
        <w:t>☐</w:t>
      </w:r>
      <w:r w:rsidRPr="000C1133">
        <w:rPr>
          <w:rFonts w:ascii="Calibri" w:eastAsia="MS Gothic" w:hAnsi="Calibri" w:cs="Proxima Soft Thin"/>
          <w:sz w:val="20"/>
          <w:szCs w:val="20"/>
        </w:rPr>
        <w:t xml:space="preserve"> He leído y aceptado la Política de Privacidad</w:t>
      </w:r>
    </w:p>
    <w:p w:rsidR="004B7BC2" w:rsidRPr="000C1133" w:rsidRDefault="004B7BC2" w:rsidP="004B7BC2">
      <w:pPr>
        <w:rPr>
          <w:rFonts w:ascii="Calibri" w:hAnsi="Calibri"/>
          <w:color w:val="595959" w:themeColor="text1" w:themeTint="A6"/>
          <w:sz w:val="16"/>
          <w:szCs w:val="16"/>
          <w:u w:val="single"/>
        </w:rPr>
      </w:pPr>
    </w:p>
    <w:p w:rsidR="004B7BC2" w:rsidRPr="000C1133" w:rsidRDefault="004B7BC2" w:rsidP="004B7BC2">
      <w:pPr>
        <w:rPr>
          <w:rFonts w:ascii="Calibri" w:hAnsi="Calibri"/>
          <w:sz w:val="16"/>
          <w:szCs w:val="16"/>
          <w:u w:val="single"/>
        </w:rPr>
      </w:pPr>
      <w:r w:rsidRPr="000C1133">
        <w:rPr>
          <w:rFonts w:ascii="Calibri" w:hAnsi="Calibri"/>
          <w:sz w:val="16"/>
          <w:szCs w:val="16"/>
          <w:u w:val="single"/>
        </w:rPr>
        <w:t>POLÍTICA DE PRIVACIDAD:</w:t>
      </w:r>
    </w:p>
    <w:p w:rsidR="004B7BC2" w:rsidRPr="000C1133" w:rsidRDefault="004B7BC2" w:rsidP="004B7BC2">
      <w:pPr>
        <w:rPr>
          <w:rFonts w:ascii="Calibri" w:hAnsi="Calibri"/>
          <w:sz w:val="16"/>
          <w:szCs w:val="16"/>
        </w:rPr>
      </w:pPr>
    </w:p>
    <w:p w:rsidR="004B7BC2" w:rsidRPr="000C1133" w:rsidRDefault="004B7BC2" w:rsidP="004B7BC2">
      <w:pPr>
        <w:jc w:val="both"/>
        <w:rPr>
          <w:rFonts w:ascii="Calibri" w:hAnsi="Calibri"/>
          <w:bCs/>
          <w:color w:val="595959" w:themeColor="text1" w:themeTint="A6"/>
          <w:sz w:val="16"/>
          <w:szCs w:val="16"/>
          <w:u w:val="single"/>
        </w:rPr>
      </w:pPr>
      <w:r w:rsidRPr="000C1133">
        <w:rPr>
          <w:rFonts w:ascii="Calibri" w:hAnsi="Calibri"/>
          <w:sz w:val="16"/>
          <w:szCs w:val="16"/>
        </w:rPr>
        <w:t>Tratamos la información que nos facilita con el fin de prestarles el servicio solicitado. Los datos proporcionados se conservarán hasta que el interesado solicite su supresión. Los datos no se cederán a terceros salvo una obligación legal. Usted tiene derecho a acceder a sus datos personales, rectificar los datos inexactos o solicitar su supresión cuando los datos ya no sean necesarios al correo electrónico </w:t>
      </w:r>
      <w:hyperlink r:id="rId7" w:history="1">
        <w:r w:rsidRPr="000C1133">
          <w:rPr>
            <w:rStyle w:val="Hipervnculo"/>
            <w:rFonts w:ascii="Calibri" w:hAnsi="Calibri"/>
            <w:bCs/>
            <w:sz w:val="16"/>
            <w:szCs w:val="16"/>
          </w:rPr>
          <w:t>info@camaracadiz.com</w:t>
        </w:r>
      </w:hyperlink>
      <w:r w:rsidRPr="000C1133">
        <w:rPr>
          <w:rFonts w:ascii="Calibri" w:hAnsi="Calibri"/>
          <w:bCs/>
          <w:color w:val="595959" w:themeColor="text1" w:themeTint="A6"/>
          <w:sz w:val="16"/>
          <w:szCs w:val="16"/>
          <w:u w:val="single"/>
        </w:rPr>
        <w:t>.</w:t>
      </w:r>
    </w:p>
    <w:p w:rsidR="004B7BC2" w:rsidRPr="000C1133" w:rsidRDefault="004B7BC2" w:rsidP="004B7BC2">
      <w:pPr>
        <w:jc w:val="both"/>
        <w:rPr>
          <w:rFonts w:ascii="Calibri" w:hAnsi="Calibri"/>
          <w:bCs/>
          <w:color w:val="595959" w:themeColor="text1" w:themeTint="A6"/>
          <w:sz w:val="16"/>
          <w:szCs w:val="16"/>
          <w:u w:val="single"/>
        </w:rPr>
      </w:pPr>
    </w:p>
    <w:p w:rsidR="00045322" w:rsidRPr="00E02623" w:rsidRDefault="004B7BC2" w:rsidP="00E02623">
      <w:pPr>
        <w:jc w:val="both"/>
        <w:rPr>
          <w:rFonts w:ascii="Calibri" w:hAnsi="Calibri"/>
          <w:b/>
          <w:color w:val="000000" w:themeColor="text1"/>
          <w:sz w:val="20"/>
          <w:szCs w:val="20"/>
        </w:rPr>
      </w:pPr>
      <w:r w:rsidRPr="000C1133">
        <w:rPr>
          <w:rFonts w:ascii="Calibri" w:hAnsi="Calibri"/>
          <w:bCs/>
          <w:sz w:val="16"/>
          <w:szCs w:val="16"/>
        </w:rPr>
        <w:t xml:space="preserve">Puede consultar el texto completo de la política de privacidad en nuestra página web </w:t>
      </w:r>
      <w:hyperlink r:id="rId8" w:history="1">
        <w:r w:rsidRPr="000C1133">
          <w:rPr>
            <w:rStyle w:val="Hipervnculo"/>
            <w:rFonts w:ascii="Calibri" w:hAnsi="Calibri"/>
            <w:bCs/>
            <w:sz w:val="16"/>
            <w:szCs w:val="16"/>
          </w:rPr>
          <w:t>www.camaracadiz.com</w:t>
        </w:r>
      </w:hyperlink>
      <w:r w:rsidRPr="000C1133">
        <w:rPr>
          <w:rFonts w:ascii="Calibri" w:hAnsi="Calibri"/>
          <w:bCs/>
          <w:color w:val="595959" w:themeColor="text1" w:themeTint="A6"/>
          <w:sz w:val="16"/>
          <w:szCs w:val="16"/>
        </w:rPr>
        <w:t xml:space="preserve"> </w:t>
      </w:r>
      <w:r w:rsidRPr="000C1133">
        <w:rPr>
          <w:rFonts w:ascii="Calibri" w:hAnsi="Calibri"/>
          <w:bCs/>
          <w:sz w:val="16"/>
          <w:szCs w:val="16"/>
        </w:rPr>
        <w:t>o a través del siguiente enlace:</w:t>
      </w:r>
      <w:r w:rsidRPr="000C1133">
        <w:rPr>
          <w:rFonts w:ascii="Calibri" w:hAnsi="Calibri"/>
          <w:bCs/>
          <w:color w:val="595959" w:themeColor="text1" w:themeTint="A6"/>
          <w:sz w:val="16"/>
          <w:szCs w:val="16"/>
        </w:rPr>
        <w:t xml:space="preserve"> </w:t>
      </w:r>
      <w:hyperlink r:id="rId9" w:history="1">
        <w:r w:rsidRPr="000C1133">
          <w:rPr>
            <w:rStyle w:val="Hipervnculo"/>
            <w:rFonts w:ascii="Calibri" w:hAnsi="Calibri"/>
            <w:bCs/>
            <w:sz w:val="16"/>
            <w:szCs w:val="16"/>
          </w:rPr>
          <w:t>https://www.camaracadiz.com/politica-de-privacidad</w:t>
        </w:r>
      </w:hyperlink>
      <w:r w:rsidRPr="000C1133">
        <w:rPr>
          <w:rFonts w:ascii="Calibri" w:hAnsi="Calibri"/>
          <w:bCs/>
          <w:color w:val="595959" w:themeColor="text1" w:themeTint="A6"/>
          <w:sz w:val="16"/>
          <w:szCs w:val="16"/>
        </w:rPr>
        <w:t>.</w:t>
      </w:r>
      <w:bookmarkStart w:id="0" w:name="_GoBack"/>
      <w:bookmarkEnd w:id="0"/>
    </w:p>
    <w:sectPr w:rsidR="00045322" w:rsidRPr="00E02623" w:rsidSect="00724BA7">
      <w:headerReference w:type="default" r:id="rId10"/>
      <w:foot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B20" w:rsidRDefault="005F4B20" w:rsidP="00045322">
      <w:r>
        <w:separator/>
      </w:r>
    </w:p>
  </w:endnote>
  <w:endnote w:type="continuationSeparator" w:id="0">
    <w:p w:rsidR="005F4B20" w:rsidRDefault="005F4B20" w:rsidP="00045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Raleway">
    <w:panose1 w:val="020B0003030101060003"/>
    <w:charset w:val="00"/>
    <w:family w:val="swiss"/>
    <w:pitch w:val="variable"/>
    <w:sig w:usb0="A00000BF" w:usb1="5000005B" w:usb2="00000000" w:usb3="00000000" w:csb0="00000093" w:csb1="00000000"/>
  </w:font>
  <w:font w:name="Proxima Soft Thin">
    <w:altName w:val="Calibri"/>
    <w:panose1 w:val="020B0604020202020204"/>
    <w:charset w:val="00"/>
    <w:family w:val="auto"/>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787" w:rsidRDefault="00401787">
    <w:pPr>
      <w:pStyle w:val="Piedepgina"/>
    </w:pPr>
  </w:p>
  <w:p w:rsidR="00401787" w:rsidRDefault="00401787">
    <w:pPr>
      <w:pStyle w:val="Piedepgina"/>
    </w:pPr>
  </w:p>
  <w:p w:rsidR="00401787" w:rsidRDefault="00401787">
    <w:pPr>
      <w:pStyle w:val="Piedepgina"/>
    </w:pPr>
  </w:p>
  <w:p w:rsidR="00401787" w:rsidRDefault="00401787">
    <w:pPr>
      <w:pStyle w:val="Piedepgina"/>
    </w:pPr>
  </w:p>
  <w:p w:rsidR="00045322" w:rsidRDefault="00045322">
    <w:pPr>
      <w:pStyle w:val="Piedepgina"/>
    </w:pPr>
    <w:r>
      <w:rPr>
        <w:noProof/>
      </w:rPr>
      <w:drawing>
        <wp:anchor distT="0" distB="0" distL="114300" distR="114300" simplePos="0" relativeHeight="251659264" behindDoc="1" locked="0" layoutInCell="1" allowOverlap="1">
          <wp:simplePos x="0" y="0"/>
          <wp:positionH relativeFrom="page">
            <wp:posOffset>0</wp:posOffset>
          </wp:positionH>
          <wp:positionV relativeFrom="page">
            <wp:posOffset>9543415</wp:posOffset>
          </wp:positionV>
          <wp:extent cx="7584076" cy="1134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_Mesa de trabajo 1.png"/>
                  <pic:cNvPicPr/>
                </pic:nvPicPr>
                <pic:blipFill>
                  <a:blip r:embed="rId1">
                    <a:extLst>
                      <a:ext uri="{28A0092B-C50C-407E-A947-70E740481C1C}">
                        <a14:useLocalDpi xmlns:a14="http://schemas.microsoft.com/office/drawing/2010/main" val="0"/>
                      </a:ext>
                    </a:extLst>
                  </a:blip>
                  <a:stretch>
                    <a:fillRect/>
                  </a:stretch>
                </pic:blipFill>
                <pic:spPr>
                  <a:xfrm>
                    <a:off x="0" y="0"/>
                    <a:ext cx="7584076" cy="113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B20" w:rsidRDefault="005F4B20" w:rsidP="00045322">
      <w:r>
        <w:separator/>
      </w:r>
    </w:p>
  </w:footnote>
  <w:footnote w:type="continuationSeparator" w:id="0">
    <w:p w:rsidR="005F4B20" w:rsidRDefault="005F4B20" w:rsidP="00045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56A" w:rsidRDefault="00E3456A">
    <w:pPr>
      <w:pStyle w:val="Encabezado"/>
    </w:pPr>
  </w:p>
  <w:p w:rsidR="00E3456A" w:rsidRDefault="00E3456A">
    <w:pPr>
      <w:pStyle w:val="Encabezado"/>
    </w:pPr>
  </w:p>
  <w:p w:rsidR="00E3456A" w:rsidRDefault="00E3456A">
    <w:pPr>
      <w:pStyle w:val="Encabezado"/>
    </w:pPr>
  </w:p>
  <w:p w:rsidR="00E3456A" w:rsidRDefault="00E3456A">
    <w:pPr>
      <w:pStyle w:val="Encabezado"/>
    </w:pPr>
  </w:p>
  <w:p w:rsidR="00E3456A" w:rsidRDefault="00E3456A">
    <w:pPr>
      <w:pStyle w:val="Encabezado"/>
    </w:pPr>
  </w:p>
  <w:p w:rsidR="00E3456A" w:rsidRDefault="00E3456A">
    <w:pPr>
      <w:pStyle w:val="Encabezado"/>
    </w:pPr>
  </w:p>
  <w:p w:rsidR="00E3456A" w:rsidRDefault="00E3456A">
    <w:pPr>
      <w:pStyle w:val="Encabezado"/>
    </w:pPr>
  </w:p>
  <w:p w:rsidR="001F0688" w:rsidRDefault="001F0688">
    <w:pPr>
      <w:pStyle w:val="Encabezado"/>
    </w:pPr>
  </w:p>
  <w:p w:rsidR="00045322" w:rsidRDefault="00F16B4E">
    <w:pPr>
      <w:pStyle w:val="Encabezado"/>
    </w:pPr>
    <w:r>
      <w:rPr>
        <w:noProof/>
      </w:rPr>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60000" cy="21852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_Mesa de trabajo 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18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F3FED"/>
    <w:multiLevelType w:val="hybridMultilevel"/>
    <w:tmpl w:val="2D0C700C"/>
    <w:lvl w:ilvl="0" w:tplc="2B5487AC">
      <w:start w:val="1"/>
      <w:numFmt w:val="upperLetter"/>
      <w:lvlText w:val="%1)"/>
      <w:lvlJc w:val="left"/>
      <w:pPr>
        <w:ind w:left="720" w:hanging="360"/>
      </w:pPr>
      <w:rPr>
        <w:rFonts w:eastAsiaTheme="minorEastAsia" w:cstheme="minorBid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22"/>
    <w:rsid w:val="00045322"/>
    <w:rsid w:val="001F0688"/>
    <w:rsid w:val="00282742"/>
    <w:rsid w:val="002878C2"/>
    <w:rsid w:val="00401787"/>
    <w:rsid w:val="004B7BC2"/>
    <w:rsid w:val="005F4B20"/>
    <w:rsid w:val="00724BA7"/>
    <w:rsid w:val="009268D9"/>
    <w:rsid w:val="00E02623"/>
    <w:rsid w:val="00E3456A"/>
    <w:rsid w:val="00F16B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607A9"/>
  <w15:chartTrackingRefBased/>
  <w15:docId w15:val="{9C6395CC-25E3-1341-9B33-AE5AE08C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787"/>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5322"/>
    <w:pPr>
      <w:tabs>
        <w:tab w:val="center" w:pos="4419"/>
        <w:tab w:val="right" w:pos="8838"/>
      </w:tabs>
    </w:pPr>
    <w:rPr>
      <w:rFonts w:asciiTheme="minorHAnsi" w:eastAsiaTheme="minorEastAsia" w:hAnsiTheme="minorHAnsi" w:cstheme="minorBidi"/>
      <w:lang w:val="es-ES_tradnl" w:eastAsia="es-ES"/>
    </w:rPr>
  </w:style>
  <w:style w:type="character" w:customStyle="1" w:styleId="EncabezadoCar">
    <w:name w:val="Encabezado Car"/>
    <w:basedOn w:val="Fuentedeprrafopredeter"/>
    <w:link w:val="Encabezado"/>
    <w:uiPriority w:val="99"/>
    <w:rsid w:val="00045322"/>
  </w:style>
  <w:style w:type="paragraph" w:styleId="Piedepgina">
    <w:name w:val="footer"/>
    <w:basedOn w:val="Normal"/>
    <w:link w:val="PiedepginaCar"/>
    <w:uiPriority w:val="99"/>
    <w:unhideWhenUsed/>
    <w:rsid w:val="00045322"/>
    <w:pPr>
      <w:tabs>
        <w:tab w:val="center" w:pos="4419"/>
        <w:tab w:val="right" w:pos="8838"/>
      </w:tabs>
    </w:pPr>
    <w:rPr>
      <w:rFonts w:asciiTheme="minorHAnsi" w:eastAsiaTheme="minorEastAsia" w:hAnsiTheme="minorHAnsi" w:cstheme="minorBidi"/>
      <w:lang w:val="es-ES_tradnl" w:eastAsia="es-ES"/>
    </w:rPr>
  </w:style>
  <w:style w:type="character" w:customStyle="1" w:styleId="PiedepginaCar">
    <w:name w:val="Pie de página Car"/>
    <w:basedOn w:val="Fuentedeprrafopredeter"/>
    <w:link w:val="Piedepgina"/>
    <w:uiPriority w:val="99"/>
    <w:rsid w:val="00045322"/>
  </w:style>
  <w:style w:type="paragraph" w:styleId="Textodeglobo">
    <w:name w:val="Balloon Text"/>
    <w:basedOn w:val="Normal"/>
    <w:link w:val="TextodegloboCar"/>
    <w:uiPriority w:val="99"/>
    <w:semiHidden/>
    <w:unhideWhenUsed/>
    <w:rsid w:val="00045322"/>
    <w:rPr>
      <w:rFonts w:eastAsiaTheme="minorEastAsia"/>
      <w:sz w:val="18"/>
      <w:szCs w:val="18"/>
      <w:lang w:val="es-ES_tradnl" w:eastAsia="es-ES"/>
    </w:rPr>
  </w:style>
  <w:style w:type="character" w:customStyle="1" w:styleId="TextodegloboCar">
    <w:name w:val="Texto de globo Car"/>
    <w:basedOn w:val="Fuentedeprrafopredeter"/>
    <w:link w:val="Textodeglobo"/>
    <w:uiPriority w:val="99"/>
    <w:semiHidden/>
    <w:rsid w:val="00045322"/>
    <w:rPr>
      <w:rFonts w:ascii="Times New Roman" w:hAnsi="Times New Roman" w:cs="Times New Roman"/>
      <w:sz w:val="18"/>
      <w:szCs w:val="18"/>
    </w:rPr>
  </w:style>
  <w:style w:type="character" w:styleId="Hipervnculo">
    <w:name w:val="Hyperlink"/>
    <w:basedOn w:val="Fuentedeprrafopredeter"/>
    <w:uiPriority w:val="99"/>
    <w:unhideWhenUsed/>
    <w:rsid w:val="004B7BC2"/>
    <w:rPr>
      <w:color w:val="0000FF"/>
      <w:u w:val="single"/>
    </w:rPr>
  </w:style>
  <w:style w:type="paragraph" w:styleId="Prrafodelista">
    <w:name w:val="List Paragraph"/>
    <w:basedOn w:val="Normal"/>
    <w:uiPriority w:val="34"/>
    <w:qFormat/>
    <w:rsid w:val="004B7BC2"/>
    <w:pPr>
      <w:ind w:left="720"/>
      <w:contextualSpacing/>
    </w:pPr>
    <w:rPr>
      <w:rFonts w:asciiTheme="minorHAnsi" w:eastAsiaTheme="minorEastAsia" w:hAnsiTheme="minorHAnsi" w:cstheme="minorBidi"/>
      <w:lang w:val="es-ES_tradnl" w:eastAsia="es-ES"/>
    </w:rPr>
  </w:style>
  <w:style w:type="table" w:styleId="Tablaconcuadrcula">
    <w:name w:val="Table Grid"/>
    <w:basedOn w:val="Tablanormal"/>
    <w:uiPriority w:val="59"/>
    <w:rsid w:val="004B7BC2"/>
    <w:rPr>
      <w:rFonts w:eastAsiaTheme="minorEastAsia"/>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08234">
      <w:bodyDiv w:val="1"/>
      <w:marLeft w:val="0"/>
      <w:marRight w:val="0"/>
      <w:marTop w:val="0"/>
      <w:marBottom w:val="0"/>
      <w:divBdr>
        <w:top w:val="none" w:sz="0" w:space="0" w:color="auto"/>
        <w:left w:val="none" w:sz="0" w:space="0" w:color="auto"/>
        <w:bottom w:val="none" w:sz="0" w:space="0" w:color="auto"/>
        <w:right w:val="none" w:sz="0" w:space="0" w:color="auto"/>
      </w:divBdr>
    </w:div>
    <w:div w:id="228997431">
      <w:bodyDiv w:val="1"/>
      <w:marLeft w:val="0"/>
      <w:marRight w:val="0"/>
      <w:marTop w:val="0"/>
      <w:marBottom w:val="0"/>
      <w:divBdr>
        <w:top w:val="none" w:sz="0" w:space="0" w:color="auto"/>
        <w:left w:val="none" w:sz="0" w:space="0" w:color="auto"/>
        <w:bottom w:val="none" w:sz="0" w:space="0" w:color="auto"/>
        <w:right w:val="none" w:sz="0" w:space="0" w:color="auto"/>
      </w:divBdr>
    </w:div>
    <w:div w:id="361832115">
      <w:bodyDiv w:val="1"/>
      <w:marLeft w:val="0"/>
      <w:marRight w:val="0"/>
      <w:marTop w:val="0"/>
      <w:marBottom w:val="0"/>
      <w:divBdr>
        <w:top w:val="none" w:sz="0" w:space="0" w:color="auto"/>
        <w:left w:val="none" w:sz="0" w:space="0" w:color="auto"/>
        <w:bottom w:val="none" w:sz="0" w:space="0" w:color="auto"/>
        <w:right w:val="none" w:sz="0" w:space="0" w:color="auto"/>
      </w:divBdr>
    </w:div>
    <w:div w:id="485051533">
      <w:bodyDiv w:val="1"/>
      <w:marLeft w:val="0"/>
      <w:marRight w:val="0"/>
      <w:marTop w:val="0"/>
      <w:marBottom w:val="0"/>
      <w:divBdr>
        <w:top w:val="none" w:sz="0" w:space="0" w:color="auto"/>
        <w:left w:val="none" w:sz="0" w:space="0" w:color="auto"/>
        <w:bottom w:val="none" w:sz="0" w:space="0" w:color="auto"/>
        <w:right w:val="none" w:sz="0" w:space="0" w:color="auto"/>
      </w:divBdr>
    </w:div>
    <w:div w:id="640617379">
      <w:bodyDiv w:val="1"/>
      <w:marLeft w:val="0"/>
      <w:marRight w:val="0"/>
      <w:marTop w:val="0"/>
      <w:marBottom w:val="0"/>
      <w:divBdr>
        <w:top w:val="none" w:sz="0" w:space="0" w:color="auto"/>
        <w:left w:val="none" w:sz="0" w:space="0" w:color="auto"/>
        <w:bottom w:val="none" w:sz="0" w:space="0" w:color="auto"/>
        <w:right w:val="none" w:sz="0" w:space="0" w:color="auto"/>
      </w:divBdr>
    </w:div>
    <w:div w:id="650599162">
      <w:bodyDiv w:val="1"/>
      <w:marLeft w:val="0"/>
      <w:marRight w:val="0"/>
      <w:marTop w:val="0"/>
      <w:marBottom w:val="0"/>
      <w:divBdr>
        <w:top w:val="none" w:sz="0" w:space="0" w:color="auto"/>
        <w:left w:val="none" w:sz="0" w:space="0" w:color="auto"/>
        <w:bottom w:val="none" w:sz="0" w:space="0" w:color="auto"/>
        <w:right w:val="none" w:sz="0" w:space="0" w:color="auto"/>
      </w:divBdr>
    </w:div>
    <w:div w:id="872612890">
      <w:bodyDiv w:val="1"/>
      <w:marLeft w:val="0"/>
      <w:marRight w:val="0"/>
      <w:marTop w:val="0"/>
      <w:marBottom w:val="0"/>
      <w:divBdr>
        <w:top w:val="none" w:sz="0" w:space="0" w:color="auto"/>
        <w:left w:val="none" w:sz="0" w:space="0" w:color="auto"/>
        <w:bottom w:val="none" w:sz="0" w:space="0" w:color="auto"/>
        <w:right w:val="none" w:sz="0" w:space="0" w:color="auto"/>
      </w:divBdr>
    </w:div>
    <w:div w:id="945576330">
      <w:bodyDiv w:val="1"/>
      <w:marLeft w:val="0"/>
      <w:marRight w:val="0"/>
      <w:marTop w:val="0"/>
      <w:marBottom w:val="0"/>
      <w:divBdr>
        <w:top w:val="none" w:sz="0" w:space="0" w:color="auto"/>
        <w:left w:val="none" w:sz="0" w:space="0" w:color="auto"/>
        <w:bottom w:val="none" w:sz="0" w:space="0" w:color="auto"/>
        <w:right w:val="none" w:sz="0" w:space="0" w:color="auto"/>
      </w:divBdr>
    </w:div>
    <w:div w:id="1198926504">
      <w:bodyDiv w:val="1"/>
      <w:marLeft w:val="0"/>
      <w:marRight w:val="0"/>
      <w:marTop w:val="0"/>
      <w:marBottom w:val="0"/>
      <w:divBdr>
        <w:top w:val="none" w:sz="0" w:space="0" w:color="auto"/>
        <w:left w:val="none" w:sz="0" w:space="0" w:color="auto"/>
        <w:bottom w:val="none" w:sz="0" w:space="0" w:color="auto"/>
        <w:right w:val="none" w:sz="0" w:space="0" w:color="auto"/>
      </w:divBdr>
    </w:div>
    <w:div w:id="1442652029">
      <w:bodyDiv w:val="1"/>
      <w:marLeft w:val="0"/>
      <w:marRight w:val="0"/>
      <w:marTop w:val="0"/>
      <w:marBottom w:val="0"/>
      <w:divBdr>
        <w:top w:val="none" w:sz="0" w:space="0" w:color="auto"/>
        <w:left w:val="none" w:sz="0" w:space="0" w:color="auto"/>
        <w:bottom w:val="none" w:sz="0" w:space="0" w:color="auto"/>
        <w:right w:val="none" w:sz="0" w:space="0" w:color="auto"/>
      </w:divBdr>
    </w:div>
    <w:div w:id="1442921554">
      <w:bodyDiv w:val="1"/>
      <w:marLeft w:val="0"/>
      <w:marRight w:val="0"/>
      <w:marTop w:val="0"/>
      <w:marBottom w:val="0"/>
      <w:divBdr>
        <w:top w:val="none" w:sz="0" w:space="0" w:color="auto"/>
        <w:left w:val="none" w:sz="0" w:space="0" w:color="auto"/>
        <w:bottom w:val="none" w:sz="0" w:space="0" w:color="auto"/>
        <w:right w:val="none" w:sz="0" w:space="0" w:color="auto"/>
      </w:divBdr>
    </w:div>
    <w:div w:id="1477799096">
      <w:bodyDiv w:val="1"/>
      <w:marLeft w:val="0"/>
      <w:marRight w:val="0"/>
      <w:marTop w:val="0"/>
      <w:marBottom w:val="0"/>
      <w:divBdr>
        <w:top w:val="none" w:sz="0" w:space="0" w:color="auto"/>
        <w:left w:val="none" w:sz="0" w:space="0" w:color="auto"/>
        <w:bottom w:val="none" w:sz="0" w:space="0" w:color="auto"/>
        <w:right w:val="none" w:sz="0" w:space="0" w:color="auto"/>
      </w:divBdr>
    </w:div>
    <w:div w:id="1797026427">
      <w:bodyDiv w:val="1"/>
      <w:marLeft w:val="0"/>
      <w:marRight w:val="0"/>
      <w:marTop w:val="0"/>
      <w:marBottom w:val="0"/>
      <w:divBdr>
        <w:top w:val="none" w:sz="0" w:space="0" w:color="auto"/>
        <w:left w:val="none" w:sz="0" w:space="0" w:color="auto"/>
        <w:bottom w:val="none" w:sz="0" w:space="0" w:color="auto"/>
        <w:right w:val="none" w:sz="0" w:space="0" w:color="auto"/>
      </w:divBdr>
    </w:div>
    <w:div w:id="1893734612">
      <w:bodyDiv w:val="1"/>
      <w:marLeft w:val="0"/>
      <w:marRight w:val="0"/>
      <w:marTop w:val="0"/>
      <w:marBottom w:val="0"/>
      <w:divBdr>
        <w:top w:val="none" w:sz="0" w:space="0" w:color="auto"/>
        <w:left w:val="none" w:sz="0" w:space="0" w:color="auto"/>
        <w:bottom w:val="none" w:sz="0" w:space="0" w:color="auto"/>
        <w:right w:val="none" w:sz="0" w:space="0" w:color="auto"/>
      </w:divBdr>
    </w:div>
    <w:div w:id="1901859813">
      <w:bodyDiv w:val="1"/>
      <w:marLeft w:val="0"/>
      <w:marRight w:val="0"/>
      <w:marTop w:val="0"/>
      <w:marBottom w:val="0"/>
      <w:divBdr>
        <w:top w:val="none" w:sz="0" w:space="0" w:color="auto"/>
        <w:left w:val="none" w:sz="0" w:space="0" w:color="auto"/>
        <w:bottom w:val="none" w:sz="0" w:space="0" w:color="auto"/>
        <w:right w:val="none" w:sz="0" w:space="0" w:color="auto"/>
      </w:divBdr>
    </w:div>
    <w:div w:id="1994599956">
      <w:bodyDiv w:val="1"/>
      <w:marLeft w:val="0"/>
      <w:marRight w:val="0"/>
      <w:marTop w:val="0"/>
      <w:marBottom w:val="0"/>
      <w:divBdr>
        <w:top w:val="none" w:sz="0" w:space="0" w:color="auto"/>
        <w:left w:val="none" w:sz="0" w:space="0" w:color="auto"/>
        <w:bottom w:val="none" w:sz="0" w:space="0" w:color="auto"/>
        <w:right w:val="none" w:sz="0" w:space="0" w:color="auto"/>
      </w:divBdr>
    </w:div>
    <w:div w:id="209663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cad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amaracadiz.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maracadiz.com/politica-de-privacida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234</Words>
  <Characters>1293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2019-03-18T13:51:00Z</cp:lastPrinted>
  <dcterms:created xsi:type="dcterms:W3CDTF">2019-03-19T13:02:00Z</dcterms:created>
  <dcterms:modified xsi:type="dcterms:W3CDTF">2019-03-19T13:02:00Z</dcterms:modified>
</cp:coreProperties>
</file>