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CDFD9" w14:textId="77777777" w:rsidR="00930178" w:rsidRPr="007F1A35" w:rsidRDefault="00930178" w:rsidP="00930178">
      <w:pPr>
        <w:pStyle w:val="Sinespaciado"/>
        <w:spacing w:before="240"/>
        <w:jc w:val="center"/>
        <w:rPr>
          <w:rFonts w:cstheme="minorHAnsi"/>
          <w:b/>
          <w:sz w:val="32"/>
          <w:szCs w:val="32"/>
        </w:rPr>
      </w:pPr>
      <w:r w:rsidRPr="007F1A35">
        <w:rPr>
          <w:rFonts w:cstheme="minorHAnsi"/>
          <w:b/>
          <w:sz w:val="32"/>
          <w:szCs w:val="32"/>
        </w:rPr>
        <w:t>ANEXO II de la convocatoria</w:t>
      </w:r>
    </w:p>
    <w:p w14:paraId="6DB461AB" w14:textId="77777777" w:rsidR="00930178" w:rsidRPr="007F1A35" w:rsidRDefault="00930178" w:rsidP="0093017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05820FE9" w14:textId="29530D83" w:rsidR="00930178" w:rsidRPr="00F97B9F" w:rsidRDefault="00930178" w:rsidP="00930178">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Datos adicionales de la empresa solicitante, declaración de a</w:t>
      </w:r>
      <w:r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58A33479" w14:textId="4F601A97" w:rsidR="007F3DE1" w:rsidRPr="00930178" w:rsidRDefault="007F3DE1" w:rsidP="007F3DE1">
      <w:pPr>
        <w:spacing w:line="240" w:lineRule="auto"/>
        <w:jc w:val="center"/>
        <w:rPr>
          <w:rFonts w:asciiTheme="minorHAnsi" w:eastAsiaTheme="minorEastAsia" w:hAnsiTheme="minorHAnsi" w:cs="Arial"/>
          <w:bCs w:val="0"/>
          <w:sz w:val="28"/>
          <w:szCs w:val="28"/>
          <w:lang w:eastAsia="en-US"/>
        </w:rPr>
      </w:pPr>
      <w:r w:rsidRPr="00930178">
        <w:rPr>
          <w:rFonts w:asciiTheme="minorHAnsi" w:eastAsiaTheme="minorEastAsia" w:hAnsiTheme="minorHAnsi" w:cs="Arial"/>
          <w:bCs w:val="0"/>
          <w:sz w:val="28"/>
          <w:szCs w:val="28"/>
          <w:lang w:eastAsia="en-US"/>
        </w:rPr>
        <w:t xml:space="preserve">y de ayudas </w:t>
      </w:r>
      <w:r w:rsidR="00930178">
        <w:rPr>
          <w:rFonts w:asciiTheme="minorHAnsi" w:eastAsiaTheme="minorEastAsia" w:hAnsiTheme="minorHAnsi" w:cs="Arial"/>
          <w:bCs w:val="0"/>
          <w:sz w:val="28"/>
          <w:szCs w:val="28"/>
          <w:lang w:eastAsia="en-US"/>
        </w:rPr>
        <w:t>recibidas</w:t>
      </w:r>
    </w:p>
    <w:p w14:paraId="0820E917" w14:textId="77777777" w:rsidR="007F3DE1" w:rsidRPr="0000050B" w:rsidRDefault="000B3373" w:rsidP="007F3DE1">
      <w:pPr>
        <w:spacing w:line="240" w:lineRule="auto"/>
        <w:jc w:val="center"/>
        <w:rPr>
          <w:rFonts w:ascii="Calibri" w:hAnsi="Calibri" w:cs="Calibri"/>
          <w:color w:val="00B0F0"/>
          <w:sz w:val="4"/>
          <w:szCs w:val="4"/>
          <w:u w:val="single"/>
        </w:rPr>
      </w:pPr>
      <w:r>
        <w:rPr>
          <w:rFonts w:ascii="Calibri" w:hAnsi="Calibri" w:cs="Calibri"/>
          <w:noProof/>
          <w:color w:val="00B0F0"/>
          <w:sz w:val="4"/>
          <w:szCs w:val="4"/>
          <w:u w:val="single"/>
        </w:rPr>
        <w:pict w14:anchorId="6CB0E08B">
          <v:rect id="_x0000_i1025" alt="" style="width:425.2pt;height:.05pt;mso-width-percent:0;mso-height-percent:0;mso-width-percent:0;mso-height-percent:0"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2838A891" w:rsid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756AF9">
        <w:rPr>
          <w:rFonts w:ascii="Calibri" w:hAnsi="Calibri" w:cs="Calibri"/>
          <w:b/>
          <w:bCs w:val="0"/>
          <w:sz w:val="24"/>
          <w:szCs w:val="24"/>
        </w:rPr>
        <w:t xml:space="preserve"> Visita a la Feria </w:t>
      </w:r>
      <w:r w:rsidR="00CE4610">
        <w:rPr>
          <w:rFonts w:ascii="Calibri" w:hAnsi="Calibri" w:cs="Calibri"/>
          <w:b/>
          <w:bCs w:val="0"/>
          <w:sz w:val="24"/>
          <w:szCs w:val="24"/>
        </w:rPr>
        <w:t xml:space="preserve">SEATRADE </w:t>
      </w:r>
      <w:proofErr w:type="spellStart"/>
      <w:r w:rsidR="00CE4610">
        <w:rPr>
          <w:rFonts w:ascii="Calibri" w:hAnsi="Calibri" w:cs="Calibri"/>
          <w:b/>
          <w:bCs w:val="0"/>
          <w:sz w:val="24"/>
          <w:szCs w:val="24"/>
        </w:rPr>
        <w:t>Cruise</w:t>
      </w:r>
      <w:proofErr w:type="spellEnd"/>
      <w:r w:rsidR="00CE4610">
        <w:rPr>
          <w:rFonts w:ascii="Calibri" w:hAnsi="Calibri" w:cs="Calibri"/>
          <w:b/>
          <w:bCs w:val="0"/>
          <w:sz w:val="24"/>
          <w:szCs w:val="24"/>
        </w:rPr>
        <w:t xml:space="preserve"> Global</w:t>
      </w:r>
      <w:r w:rsidR="003E63AD">
        <w:rPr>
          <w:rFonts w:ascii="Calibri" w:hAnsi="Calibri" w:cs="Calibri"/>
          <w:b/>
          <w:bCs w:val="0"/>
          <w:sz w:val="24"/>
          <w:szCs w:val="24"/>
        </w:rPr>
        <w:t xml:space="preserve"> 2023</w:t>
      </w:r>
      <w:r w:rsidR="00CE4610">
        <w:rPr>
          <w:rFonts w:ascii="Calibri" w:hAnsi="Calibri" w:cs="Calibri"/>
          <w:b/>
          <w:bCs w:val="0"/>
          <w:sz w:val="24"/>
          <w:szCs w:val="24"/>
        </w:rPr>
        <w:t xml:space="preserve"> (Fort Lauderdale)</w:t>
      </w:r>
    </w:p>
    <w:p w14:paraId="694B5DA0" w14:textId="77777777" w:rsidR="00930178" w:rsidRPr="009A16A3" w:rsidRDefault="00930178" w:rsidP="009A16A3">
      <w:pPr>
        <w:spacing w:line="240" w:lineRule="auto"/>
        <w:jc w:val="left"/>
        <w:rPr>
          <w:rFonts w:ascii="Calibri" w:hAnsi="Calibri" w:cs="Calibri"/>
          <w:color w:val="A51632"/>
          <w:sz w:val="24"/>
          <w:szCs w:val="24"/>
        </w:rPr>
      </w:pP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457886B0"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100EA0CA" w:rsid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1C3B1C28" w14:textId="22B3FBE8"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990"/>
        <w:gridCol w:w="837"/>
        <w:gridCol w:w="1055"/>
        <w:gridCol w:w="1686"/>
        <w:gridCol w:w="136"/>
        <w:gridCol w:w="1559"/>
      </w:tblGrid>
      <w:tr w:rsidR="00930178" w:rsidRPr="0085524E" w14:paraId="7D765ED8"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793F19" w14:textId="77777777" w:rsidR="00930178" w:rsidRPr="0085524E" w:rsidRDefault="00930178" w:rsidP="009044A8">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930178" w14:paraId="3FB497BE" w14:textId="77777777" w:rsidTr="00930178">
        <w:tc>
          <w:tcPr>
            <w:tcW w:w="9361" w:type="dxa"/>
            <w:gridSpan w:val="7"/>
            <w:tcBorders>
              <w:left w:val="single" w:sz="4" w:space="0" w:color="auto"/>
              <w:bottom w:val="single" w:sz="4" w:space="0" w:color="auto"/>
              <w:right w:val="single" w:sz="4" w:space="0" w:color="auto"/>
            </w:tcBorders>
            <w:shd w:val="clear" w:color="auto" w:fill="F2F2F2" w:themeFill="background1" w:themeFillShade="F2"/>
          </w:tcPr>
          <w:p w14:paraId="41219096" w14:textId="77777777" w:rsidR="00930178" w:rsidRDefault="00930178" w:rsidP="009044A8">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ACCIONISTAS/SOCIOS DE LA EMPRESA</w:t>
            </w:r>
          </w:p>
        </w:tc>
      </w:tr>
      <w:tr w:rsidR="00930178" w:rsidRPr="005C79B6" w14:paraId="247F551A" w14:textId="77777777" w:rsidTr="00930178">
        <w:tc>
          <w:tcPr>
            <w:tcW w:w="4088" w:type="dxa"/>
            <w:gridSpan w:val="2"/>
            <w:tcBorders>
              <w:top w:val="single" w:sz="4" w:space="0" w:color="auto"/>
              <w:left w:val="single" w:sz="4" w:space="0" w:color="auto"/>
              <w:bottom w:val="single" w:sz="4" w:space="0" w:color="auto"/>
            </w:tcBorders>
          </w:tcPr>
          <w:p w14:paraId="0E2E3848"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3"/>
            <w:tcBorders>
              <w:top w:val="single" w:sz="4" w:space="0" w:color="auto"/>
              <w:bottom w:val="single" w:sz="4" w:space="0" w:color="auto"/>
            </w:tcBorders>
          </w:tcPr>
          <w:p w14:paraId="1E31D6FC"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79113731" w14:textId="77777777" w:rsidR="00930178" w:rsidRPr="005C79B6" w:rsidRDefault="00930178" w:rsidP="009044A8">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30178" w14:paraId="5C30580C"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3F09B7D"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0089EA7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45F4D230"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38548E57"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45AEBD25"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5B9B06C9"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5603EC2"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0DEDDD5" w14:textId="77777777" w:rsidTr="00930178">
        <w:tc>
          <w:tcPr>
            <w:tcW w:w="4088" w:type="dxa"/>
            <w:gridSpan w:val="2"/>
            <w:tcBorders>
              <w:top w:val="single" w:sz="4" w:space="0" w:color="auto"/>
              <w:left w:val="single" w:sz="4" w:space="0" w:color="auto"/>
              <w:bottom w:val="single" w:sz="4" w:space="0" w:color="auto"/>
              <w:right w:val="single" w:sz="4" w:space="0" w:color="auto"/>
            </w:tcBorders>
          </w:tcPr>
          <w:p w14:paraId="1EE56EBB" w14:textId="77777777" w:rsidR="00930178" w:rsidRDefault="00930178" w:rsidP="00E13962">
            <w:pPr>
              <w:pStyle w:val="Texto2"/>
              <w:spacing w:before="120"/>
              <w:ind w:left="0" w:right="0"/>
              <w:rPr>
                <w:rFonts w:asciiTheme="minorHAnsi" w:hAnsiTheme="minorHAnsi" w:cs="Arial"/>
                <w:szCs w:val="22"/>
                <w:lang w:eastAsia="es-ES_tradnl"/>
              </w:rPr>
            </w:pPr>
          </w:p>
        </w:tc>
        <w:tc>
          <w:tcPr>
            <w:tcW w:w="3578" w:type="dxa"/>
            <w:gridSpan w:val="3"/>
            <w:tcBorders>
              <w:top w:val="single" w:sz="4" w:space="0" w:color="auto"/>
              <w:left w:val="single" w:sz="4" w:space="0" w:color="auto"/>
              <w:bottom w:val="single" w:sz="4" w:space="0" w:color="auto"/>
              <w:right w:val="single" w:sz="4" w:space="0" w:color="auto"/>
            </w:tcBorders>
          </w:tcPr>
          <w:p w14:paraId="62D5CE94" w14:textId="77777777" w:rsidR="00930178" w:rsidRDefault="00930178" w:rsidP="00E13962">
            <w:pPr>
              <w:pStyle w:val="Texto2"/>
              <w:spacing w:before="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3F62EB04"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7F4036" w14:paraId="0959BBED"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050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Pr>
                <w:rFonts w:asciiTheme="minorHAnsi" w:hAnsiTheme="minorHAnsi" w:cs="Arial"/>
                <w:b/>
                <w:bCs/>
                <w:szCs w:val="22"/>
                <w:lang w:eastAsia="es-ES_tradnl"/>
              </w:rPr>
              <w:t>POR LA EMPRESA BENEFICIARIA</w:t>
            </w:r>
          </w:p>
        </w:tc>
      </w:tr>
      <w:tr w:rsidR="00930178" w:rsidRPr="007F4036" w14:paraId="6591F807" w14:textId="77777777" w:rsidTr="00930178">
        <w:tc>
          <w:tcPr>
            <w:tcW w:w="5980" w:type="dxa"/>
            <w:gridSpan w:val="4"/>
            <w:tcBorders>
              <w:top w:val="single" w:sz="4" w:space="0" w:color="auto"/>
              <w:left w:val="single" w:sz="4" w:space="0" w:color="auto"/>
              <w:bottom w:val="single" w:sz="4" w:space="0" w:color="auto"/>
            </w:tcBorders>
          </w:tcPr>
          <w:p w14:paraId="528B2E4A"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407BB9C1" w14:textId="77777777" w:rsidR="00930178" w:rsidRPr="007F4036" w:rsidRDefault="00930178" w:rsidP="009044A8">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930178" w14:paraId="24918A76"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2BE5195C"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0F0A98B8"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43958420"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7E798C82"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810478C"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14:paraId="53B2E77A" w14:textId="77777777" w:rsidTr="00930178">
        <w:tc>
          <w:tcPr>
            <w:tcW w:w="5980" w:type="dxa"/>
            <w:gridSpan w:val="4"/>
            <w:tcBorders>
              <w:top w:val="single" w:sz="4" w:space="0" w:color="auto"/>
              <w:left w:val="single" w:sz="4" w:space="0" w:color="auto"/>
              <w:bottom w:val="single" w:sz="4" w:space="0" w:color="auto"/>
              <w:right w:val="single" w:sz="4" w:space="0" w:color="auto"/>
            </w:tcBorders>
          </w:tcPr>
          <w:p w14:paraId="59FA974A" w14:textId="77777777" w:rsidR="00930178" w:rsidRDefault="00930178" w:rsidP="00E13962">
            <w:pPr>
              <w:pStyle w:val="Texto2"/>
              <w:spacing w:before="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7D8ADFA6" w14:textId="77777777" w:rsidR="00930178" w:rsidRDefault="00930178" w:rsidP="00E13962">
            <w:pPr>
              <w:pStyle w:val="Texto2"/>
              <w:spacing w:before="120"/>
              <w:ind w:left="0" w:right="0"/>
              <w:rPr>
                <w:rFonts w:asciiTheme="minorHAnsi" w:hAnsiTheme="minorHAnsi" w:cs="Arial"/>
                <w:szCs w:val="22"/>
                <w:lang w:eastAsia="es-ES_tradnl"/>
              </w:rPr>
            </w:pPr>
          </w:p>
        </w:tc>
      </w:tr>
      <w:tr w:rsidR="00930178" w:rsidRPr="00395E73" w14:paraId="3BD21426" w14:textId="77777777" w:rsidTr="00930178">
        <w:tc>
          <w:tcPr>
            <w:tcW w:w="936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671D0C" w14:textId="77777777" w:rsidR="00930178" w:rsidRPr="00395E73" w:rsidRDefault="00930178" w:rsidP="009044A8">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Pr>
                <w:rFonts w:asciiTheme="minorHAnsi" w:hAnsiTheme="minorHAnsi" w:cs="Arial"/>
                <w:b/>
                <w:bCs/>
                <w:szCs w:val="22"/>
                <w:lang w:val="es-ES_tradnl" w:eastAsia="es-ES_tradnl"/>
              </w:rPr>
              <w:t xml:space="preserve"> lo es </w:t>
            </w:r>
            <w:r w:rsidRPr="00395E73">
              <w:rPr>
                <w:rFonts w:asciiTheme="minorHAnsi" w:hAnsiTheme="minorHAnsi" w:cs="Arial"/>
                <w:b/>
                <w:bCs/>
                <w:szCs w:val="22"/>
                <w:lang w:val="es-ES_tradnl" w:eastAsia="es-ES_tradnl"/>
              </w:rPr>
              <w:t>de otras</w:t>
            </w:r>
            <w:r>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Pr>
                <w:rFonts w:asciiTheme="minorHAnsi" w:hAnsiTheme="minorHAnsi" w:cs="Arial"/>
                <w:b/>
                <w:bCs/>
                <w:szCs w:val="22"/>
                <w:lang w:val="es-ES_tradnl" w:eastAsia="es-ES_tradnl"/>
              </w:rPr>
              <w:t xml:space="preserve"> por cada una de las otras empresas:</w:t>
            </w:r>
          </w:p>
        </w:tc>
      </w:tr>
      <w:tr w:rsidR="00930178" w:rsidRPr="00395E73" w14:paraId="0910C200" w14:textId="77777777" w:rsidTr="00930178">
        <w:tc>
          <w:tcPr>
            <w:tcW w:w="3098" w:type="dxa"/>
            <w:tcBorders>
              <w:left w:val="single" w:sz="4" w:space="0" w:color="auto"/>
              <w:bottom w:val="single" w:sz="4" w:space="0" w:color="auto"/>
            </w:tcBorders>
          </w:tcPr>
          <w:p w14:paraId="055BD7E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2"/>
            <w:tcBorders>
              <w:bottom w:val="single" w:sz="4" w:space="0" w:color="auto"/>
            </w:tcBorders>
          </w:tcPr>
          <w:p w14:paraId="2F75F064"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5A93E665"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 coincidente</w:t>
            </w:r>
          </w:p>
        </w:tc>
        <w:tc>
          <w:tcPr>
            <w:tcW w:w="1559" w:type="dxa"/>
            <w:tcBorders>
              <w:bottom w:val="single" w:sz="4" w:space="0" w:color="auto"/>
              <w:right w:val="single" w:sz="4" w:space="0" w:color="auto"/>
            </w:tcBorders>
          </w:tcPr>
          <w:p w14:paraId="76FAA820" w14:textId="77777777" w:rsidR="00930178" w:rsidRPr="00395E73" w:rsidRDefault="00930178" w:rsidP="009044A8">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participación</w:t>
            </w:r>
          </w:p>
        </w:tc>
      </w:tr>
      <w:tr w:rsidR="00930178" w:rsidRPr="00395E73" w14:paraId="232663E9" w14:textId="77777777" w:rsidTr="00930178">
        <w:tc>
          <w:tcPr>
            <w:tcW w:w="3098" w:type="dxa"/>
            <w:tcBorders>
              <w:top w:val="single" w:sz="4" w:space="0" w:color="auto"/>
              <w:left w:val="single" w:sz="4" w:space="0" w:color="auto"/>
              <w:bottom w:val="single" w:sz="4" w:space="0" w:color="auto"/>
              <w:right w:val="single" w:sz="4" w:space="0" w:color="auto"/>
            </w:tcBorders>
          </w:tcPr>
          <w:p w14:paraId="62EF1C8A"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0A26D03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E0ED86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A8FA12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119B75CE" w14:textId="77777777" w:rsidTr="00930178">
        <w:tc>
          <w:tcPr>
            <w:tcW w:w="3098" w:type="dxa"/>
            <w:tcBorders>
              <w:top w:val="single" w:sz="4" w:space="0" w:color="auto"/>
              <w:left w:val="single" w:sz="4" w:space="0" w:color="auto"/>
              <w:bottom w:val="single" w:sz="4" w:space="0" w:color="auto"/>
              <w:right w:val="single" w:sz="4" w:space="0" w:color="auto"/>
            </w:tcBorders>
          </w:tcPr>
          <w:p w14:paraId="12D39619"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A31F640"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49C0E5CB"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083C6FD8"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r w:rsidR="00930178" w:rsidRPr="00395E73" w14:paraId="78B6EEFD" w14:textId="77777777" w:rsidTr="00930178">
        <w:tc>
          <w:tcPr>
            <w:tcW w:w="3098" w:type="dxa"/>
            <w:tcBorders>
              <w:top w:val="single" w:sz="4" w:space="0" w:color="auto"/>
              <w:left w:val="single" w:sz="4" w:space="0" w:color="auto"/>
              <w:bottom w:val="single" w:sz="4" w:space="0" w:color="auto"/>
              <w:right w:val="single" w:sz="4" w:space="0" w:color="auto"/>
            </w:tcBorders>
          </w:tcPr>
          <w:p w14:paraId="14032C7E"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827" w:type="dxa"/>
            <w:gridSpan w:val="2"/>
            <w:tcBorders>
              <w:top w:val="single" w:sz="4" w:space="0" w:color="auto"/>
              <w:left w:val="single" w:sz="4" w:space="0" w:color="auto"/>
              <w:bottom w:val="single" w:sz="4" w:space="0" w:color="auto"/>
              <w:right w:val="single" w:sz="4" w:space="0" w:color="auto"/>
            </w:tcBorders>
          </w:tcPr>
          <w:p w14:paraId="58CE8A48"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069BC1F4" w14:textId="77777777" w:rsidR="00930178" w:rsidRDefault="00930178" w:rsidP="00E13962">
            <w:pPr>
              <w:pStyle w:val="Texto2"/>
              <w:spacing w:before="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06C604B" w14:textId="77777777" w:rsidR="00930178" w:rsidRPr="00395E73" w:rsidRDefault="00930178" w:rsidP="00E13962">
            <w:pPr>
              <w:pStyle w:val="Texto2"/>
              <w:spacing w:before="120"/>
              <w:ind w:left="0" w:right="0"/>
              <w:rPr>
                <w:rFonts w:asciiTheme="minorHAnsi" w:hAnsiTheme="minorHAnsi" w:cs="Arial"/>
                <w:b/>
                <w:bCs/>
                <w:szCs w:val="22"/>
                <w:lang w:eastAsia="es-ES_tradnl"/>
              </w:rPr>
            </w:pPr>
          </w:p>
        </w:tc>
      </w:tr>
    </w:tbl>
    <w:p w14:paraId="6DD3B0CB" w14:textId="6D3260D1" w:rsidR="00930178" w:rsidRDefault="00930178" w:rsidP="00E01621">
      <w:pPr>
        <w:spacing w:line="259" w:lineRule="auto"/>
        <w:rPr>
          <w:rFonts w:ascii="Calibri" w:hAnsi="Calibri" w:cs="Arial"/>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9805F6" w:rsidRPr="009B2CBB" w14:paraId="149F52A1" w14:textId="77777777" w:rsidTr="00E13962">
        <w:tc>
          <w:tcPr>
            <w:tcW w:w="9361" w:type="dxa"/>
            <w:shd w:val="clear" w:color="auto" w:fill="auto"/>
            <w:vAlign w:val="center"/>
          </w:tcPr>
          <w:p w14:paraId="41F1D08B" w14:textId="62465A87" w:rsidR="00E13962" w:rsidRDefault="00E13962" w:rsidP="009044A8">
            <w:pPr>
              <w:pStyle w:val="Texto2"/>
              <w:spacing w:before="120" w:after="120"/>
              <w:ind w:left="0" w:right="0"/>
              <w:rPr>
                <w:rFonts w:ascii="Calibri" w:hAnsi="Calibri"/>
                <w:b/>
                <w:bCs/>
                <w:lang w:val="es-ES_tradnl"/>
              </w:rPr>
            </w:pPr>
          </w:p>
          <w:p w14:paraId="400BE5E7" w14:textId="77777777" w:rsidR="00E13962" w:rsidRDefault="00E13962" w:rsidP="009044A8">
            <w:pPr>
              <w:pStyle w:val="Texto2"/>
              <w:spacing w:before="120" w:after="120"/>
              <w:ind w:left="0" w:right="0"/>
              <w:rPr>
                <w:rFonts w:ascii="Calibri" w:hAnsi="Calibri"/>
                <w:b/>
                <w:bCs/>
                <w:lang w:val="es-ES_tradnl"/>
              </w:rPr>
            </w:pPr>
          </w:p>
          <w:p w14:paraId="2E4B2A37" w14:textId="7AB2C90E" w:rsidR="00E13962" w:rsidRPr="009B2CBB" w:rsidRDefault="00E13962" w:rsidP="009044A8">
            <w:pPr>
              <w:pStyle w:val="Texto2"/>
              <w:spacing w:before="120" w:after="120"/>
              <w:ind w:left="0" w:right="0"/>
              <w:rPr>
                <w:rFonts w:ascii="Calibri" w:hAnsi="Calibri"/>
                <w:b/>
                <w:bCs/>
                <w:lang w:val="es-ES_tradnl"/>
              </w:rPr>
            </w:pPr>
          </w:p>
        </w:tc>
      </w:tr>
      <w:tr w:rsidR="00096111" w:rsidRPr="00096111" w14:paraId="3F28AA5B" w14:textId="77777777" w:rsidTr="00096111">
        <w:tc>
          <w:tcPr>
            <w:tcW w:w="9361" w:type="dxa"/>
            <w:tcBorders>
              <w:bottom w:val="single" w:sz="4" w:space="0" w:color="auto"/>
            </w:tcBorders>
            <w:shd w:val="clear" w:color="auto" w:fill="auto"/>
            <w:vAlign w:val="center"/>
          </w:tcPr>
          <w:p w14:paraId="680FBF3E" w14:textId="77777777" w:rsidR="00096111" w:rsidRPr="00096111" w:rsidRDefault="00096111" w:rsidP="009044A8">
            <w:pPr>
              <w:pStyle w:val="Texto2"/>
              <w:spacing w:before="120" w:after="120"/>
              <w:ind w:left="0" w:right="0"/>
              <w:rPr>
                <w:rFonts w:ascii="Calibri" w:hAnsi="Calibri"/>
                <w:b/>
                <w:bCs/>
                <w:sz w:val="4"/>
                <w:szCs w:val="4"/>
                <w:lang w:val="es-ES_tradnl"/>
              </w:rPr>
            </w:pPr>
          </w:p>
        </w:tc>
      </w:tr>
      <w:tr w:rsidR="009805F6" w:rsidRPr="009B2CBB" w14:paraId="6F886740" w14:textId="77777777" w:rsidTr="009044A8">
        <w:tc>
          <w:tcPr>
            <w:tcW w:w="9361" w:type="dxa"/>
            <w:tcBorders>
              <w:bottom w:val="single" w:sz="4" w:space="0" w:color="auto"/>
            </w:tcBorders>
            <w:shd w:val="clear" w:color="auto" w:fill="F2F2F2" w:themeFill="background1" w:themeFillShade="F2"/>
            <w:vAlign w:val="center"/>
          </w:tcPr>
          <w:p w14:paraId="3F31AB60" w14:textId="77777777" w:rsidR="009805F6" w:rsidRPr="009B2CBB" w:rsidRDefault="009805F6" w:rsidP="009044A8">
            <w:pPr>
              <w:pStyle w:val="Texto2"/>
              <w:spacing w:before="120" w:after="120"/>
              <w:ind w:left="0" w:right="0"/>
              <w:rPr>
                <w:rFonts w:ascii="Calibri" w:hAnsi="Calibri"/>
                <w:b/>
                <w:bCs/>
                <w:lang w:val="es-ES_tradnl"/>
              </w:rPr>
            </w:pPr>
            <w:r w:rsidRPr="009B2CBB">
              <w:rPr>
                <w:rFonts w:ascii="Calibri" w:hAnsi="Calibri"/>
                <w:b/>
                <w:bCs/>
                <w:lang w:val="es-ES_tradnl"/>
              </w:rPr>
              <w:lastRenderedPageBreak/>
              <w:t>DECLARACIÓN DE AYUDAS DE MINIMIS</w:t>
            </w:r>
          </w:p>
        </w:tc>
      </w:tr>
    </w:tbl>
    <w:p w14:paraId="6D57D460" w14:textId="77777777" w:rsidR="00930178" w:rsidRDefault="0033777D" w:rsidP="00930178">
      <w:pPr>
        <w:pStyle w:val="Texto2"/>
        <w:spacing w:before="120" w:after="240"/>
        <w:ind w:left="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930178" w14:paraId="3F9C801D" w14:textId="77777777" w:rsidTr="00E13962">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0A54211A"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58869F5C" w14:textId="77777777" w:rsidR="00930178" w:rsidRDefault="00930178" w:rsidP="00E13962">
            <w:pPr>
              <w:pStyle w:val="Texto2"/>
              <w:spacing w:before="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30178" w14:paraId="2330A904" w14:textId="77777777" w:rsidTr="009805F6">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71EB9D64" w14:textId="77777777" w:rsidR="00930178" w:rsidRPr="005C3995" w:rsidRDefault="00930178"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770202C1" w14:textId="77777777" w:rsidR="00930178" w:rsidRDefault="00930178" w:rsidP="00E13962">
            <w:pPr>
              <w:pStyle w:val="Texto2"/>
              <w:spacing w:before="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bl>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805F6" w:rsidRPr="003B3C39" w14:paraId="6073AE77" w14:textId="77777777" w:rsidTr="009044A8">
        <w:trPr>
          <w:trHeight w:val="437"/>
        </w:trPr>
        <w:tc>
          <w:tcPr>
            <w:tcW w:w="2125" w:type="dxa"/>
            <w:shd w:val="clear" w:color="auto" w:fill="auto"/>
            <w:vAlign w:val="center"/>
          </w:tcPr>
          <w:p w14:paraId="2501B326" w14:textId="77777777" w:rsidR="009805F6" w:rsidRPr="008147DD" w:rsidRDefault="009805F6" w:rsidP="009044A8">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4D427F29"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0B15373E"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47F4F5DA"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1B888C1B" w14:textId="77777777" w:rsidR="009805F6" w:rsidRPr="008147DD" w:rsidRDefault="009805F6" w:rsidP="009044A8">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805F6" w:rsidRPr="003B3C39" w14:paraId="72F5A9EA" w14:textId="77777777" w:rsidTr="009044A8">
        <w:tc>
          <w:tcPr>
            <w:tcW w:w="2125" w:type="dxa"/>
            <w:shd w:val="clear" w:color="auto" w:fill="auto"/>
            <w:vAlign w:val="center"/>
          </w:tcPr>
          <w:p w14:paraId="50F8F015" w14:textId="77777777" w:rsidR="009805F6" w:rsidRPr="003B3C39" w:rsidRDefault="009805F6" w:rsidP="009044A8">
            <w:pPr>
              <w:rPr>
                <w:rFonts w:cs="Arial"/>
              </w:rPr>
            </w:pPr>
          </w:p>
        </w:tc>
        <w:tc>
          <w:tcPr>
            <w:tcW w:w="1131" w:type="dxa"/>
          </w:tcPr>
          <w:p w14:paraId="791F4232" w14:textId="77777777" w:rsidR="009805F6" w:rsidRPr="003B3C39" w:rsidRDefault="009805F6" w:rsidP="009044A8">
            <w:pPr>
              <w:jc w:val="center"/>
              <w:rPr>
                <w:rFonts w:cs="Arial"/>
              </w:rPr>
            </w:pPr>
          </w:p>
        </w:tc>
        <w:tc>
          <w:tcPr>
            <w:tcW w:w="1848" w:type="dxa"/>
          </w:tcPr>
          <w:p w14:paraId="3F3B7FEF" w14:textId="77777777" w:rsidR="009805F6" w:rsidRPr="003B3C39" w:rsidRDefault="009805F6" w:rsidP="009044A8">
            <w:pPr>
              <w:rPr>
                <w:rFonts w:cs="Arial"/>
              </w:rPr>
            </w:pPr>
          </w:p>
        </w:tc>
        <w:tc>
          <w:tcPr>
            <w:tcW w:w="1449" w:type="dxa"/>
            <w:shd w:val="clear" w:color="auto" w:fill="auto"/>
            <w:vAlign w:val="center"/>
          </w:tcPr>
          <w:p w14:paraId="68A7D2C2" w14:textId="77777777" w:rsidR="009805F6" w:rsidRPr="003B3C39" w:rsidRDefault="009805F6" w:rsidP="009044A8">
            <w:pPr>
              <w:rPr>
                <w:rFonts w:cs="Arial"/>
              </w:rPr>
            </w:pPr>
          </w:p>
        </w:tc>
        <w:tc>
          <w:tcPr>
            <w:tcW w:w="2241" w:type="dxa"/>
            <w:shd w:val="clear" w:color="auto" w:fill="auto"/>
            <w:vAlign w:val="center"/>
          </w:tcPr>
          <w:p w14:paraId="094D3BA4" w14:textId="77777777" w:rsidR="009805F6" w:rsidRPr="003B3C39" w:rsidRDefault="009805F6" w:rsidP="009044A8">
            <w:pPr>
              <w:rPr>
                <w:rFonts w:cs="Arial"/>
              </w:rPr>
            </w:pPr>
          </w:p>
        </w:tc>
      </w:tr>
      <w:tr w:rsidR="009805F6" w:rsidRPr="003B3C39" w14:paraId="63E19697" w14:textId="77777777" w:rsidTr="009044A8">
        <w:tc>
          <w:tcPr>
            <w:tcW w:w="2125" w:type="dxa"/>
            <w:shd w:val="clear" w:color="auto" w:fill="auto"/>
            <w:vAlign w:val="center"/>
          </w:tcPr>
          <w:p w14:paraId="55845DB5" w14:textId="77777777" w:rsidR="009805F6" w:rsidRPr="003B3C39" w:rsidRDefault="009805F6" w:rsidP="009044A8">
            <w:pPr>
              <w:rPr>
                <w:rFonts w:cs="Arial"/>
              </w:rPr>
            </w:pPr>
          </w:p>
        </w:tc>
        <w:tc>
          <w:tcPr>
            <w:tcW w:w="1131" w:type="dxa"/>
          </w:tcPr>
          <w:p w14:paraId="520BD194" w14:textId="77777777" w:rsidR="009805F6" w:rsidRPr="003B3C39" w:rsidRDefault="009805F6" w:rsidP="009044A8">
            <w:pPr>
              <w:jc w:val="center"/>
              <w:rPr>
                <w:rFonts w:cs="Arial"/>
              </w:rPr>
            </w:pPr>
          </w:p>
        </w:tc>
        <w:tc>
          <w:tcPr>
            <w:tcW w:w="1848" w:type="dxa"/>
          </w:tcPr>
          <w:p w14:paraId="2A73F907" w14:textId="77777777" w:rsidR="009805F6" w:rsidRPr="003B3C39" w:rsidRDefault="009805F6" w:rsidP="009044A8">
            <w:pPr>
              <w:rPr>
                <w:rFonts w:cs="Arial"/>
              </w:rPr>
            </w:pPr>
          </w:p>
        </w:tc>
        <w:tc>
          <w:tcPr>
            <w:tcW w:w="1449" w:type="dxa"/>
            <w:shd w:val="clear" w:color="auto" w:fill="auto"/>
            <w:vAlign w:val="center"/>
          </w:tcPr>
          <w:p w14:paraId="3E25485A" w14:textId="77777777" w:rsidR="009805F6" w:rsidRPr="003B3C39" w:rsidRDefault="009805F6" w:rsidP="009044A8">
            <w:pPr>
              <w:rPr>
                <w:rFonts w:cs="Arial"/>
              </w:rPr>
            </w:pPr>
          </w:p>
        </w:tc>
        <w:tc>
          <w:tcPr>
            <w:tcW w:w="2241" w:type="dxa"/>
            <w:shd w:val="clear" w:color="auto" w:fill="auto"/>
            <w:vAlign w:val="center"/>
          </w:tcPr>
          <w:p w14:paraId="3755711F" w14:textId="77777777" w:rsidR="009805F6" w:rsidRPr="003B3C39" w:rsidRDefault="009805F6" w:rsidP="009044A8">
            <w:pPr>
              <w:rPr>
                <w:rFonts w:cs="Arial"/>
              </w:rPr>
            </w:pPr>
          </w:p>
        </w:tc>
      </w:tr>
      <w:tr w:rsidR="009805F6" w:rsidRPr="003B3C39" w14:paraId="7F8CCC47" w14:textId="77777777" w:rsidTr="009044A8">
        <w:tc>
          <w:tcPr>
            <w:tcW w:w="2125" w:type="dxa"/>
            <w:shd w:val="clear" w:color="auto" w:fill="auto"/>
            <w:vAlign w:val="center"/>
          </w:tcPr>
          <w:p w14:paraId="605B0103" w14:textId="77777777" w:rsidR="009805F6" w:rsidRPr="003B3C39" w:rsidRDefault="009805F6" w:rsidP="009044A8">
            <w:pPr>
              <w:rPr>
                <w:rFonts w:cs="Arial"/>
              </w:rPr>
            </w:pPr>
          </w:p>
        </w:tc>
        <w:tc>
          <w:tcPr>
            <w:tcW w:w="1131" w:type="dxa"/>
          </w:tcPr>
          <w:p w14:paraId="1E42A7FC" w14:textId="77777777" w:rsidR="009805F6" w:rsidRPr="003B3C39" w:rsidRDefault="009805F6" w:rsidP="009044A8">
            <w:pPr>
              <w:rPr>
                <w:rFonts w:cs="Arial"/>
              </w:rPr>
            </w:pPr>
          </w:p>
        </w:tc>
        <w:tc>
          <w:tcPr>
            <w:tcW w:w="1848" w:type="dxa"/>
          </w:tcPr>
          <w:p w14:paraId="7E33247E" w14:textId="77777777" w:rsidR="009805F6" w:rsidRPr="003B3C39" w:rsidRDefault="009805F6" w:rsidP="009044A8">
            <w:pPr>
              <w:rPr>
                <w:rFonts w:cs="Arial"/>
              </w:rPr>
            </w:pPr>
          </w:p>
        </w:tc>
        <w:tc>
          <w:tcPr>
            <w:tcW w:w="1449" w:type="dxa"/>
            <w:shd w:val="clear" w:color="auto" w:fill="auto"/>
            <w:vAlign w:val="center"/>
          </w:tcPr>
          <w:p w14:paraId="0B0BED96" w14:textId="77777777" w:rsidR="009805F6" w:rsidRPr="003B3C39" w:rsidRDefault="009805F6" w:rsidP="009044A8">
            <w:pPr>
              <w:rPr>
                <w:rFonts w:cs="Arial"/>
              </w:rPr>
            </w:pPr>
          </w:p>
        </w:tc>
        <w:tc>
          <w:tcPr>
            <w:tcW w:w="2241" w:type="dxa"/>
            <w:shd w:val="clear" w:color="auto" w:fill="auto"/>
            <w:vAlign w:val="center"/>
          </w:tcPr>
          <w:p w14:paraId="63A6580D" w14:textId="77777777" w:rsidR="009805F6" w:rsidRPr="003B3C39" w:rsidRDefault="009805F6" w:rsidP="009044A8">
            <w:pPr>
              <w:rPr>
                <w:rFonts w:cs="Arial"/>
              </w:rPr>
            </w:pPr>
          </w:p>
        </w:tc>
      </w:tr>
    </w:tbl>
    <w:p w14:paraId="4AA4261F" w14:textId="6A6EF630" w:rsidR="00A171F5" w:rsidRDefault="009805F6" w:rsidP="00096111">
      <w:pPr>
        <w:pStyle w:val="Texto2"/>
        <w:spacing w:before="0" w:after="240"/>
        <w:ind w:left="0" w:firstLine="567"/>
        <w:rPr>
          <w:rFonts w:asciiTheme="minorHAnsi" w:hAnsiTheme="minorHAnsi" w:cstheme="minorHAnsi"/>
          <w:sz w:val="16"/>
          <w:szCs w:val="16"/>
        </w:rPr>
      </w:pPr>
      <w:r>
        <w:rPr>
          <w:rFonts w:asciiTheme="minorHAnsi" w:hAnsiTheme="minorHAnsi" w:cstheme="minorHAnsi"/>
          <w:sz w:val="16"/>
          <w:szCs w:val="16"/>
        </w:rPr>
        <w:t>Añadir tantas filas como sean necesarias</w:t>
      </w:r>
    </w:p>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7BC24D04" w14:textId="778B3674" w:rsidR="00E01621" w:rsidRDefault="00E01621" w:rsidP="00E01621">
      <w:pPr>
        <w:pStyle w:val="Texto2"/>
        <w:ind w:left="0"/>
        <w:rPr>
          <w:rFonts w:ascii="Calibri" w:hAnsi="Calibri" w:cs="Arial"/>
          <w:b/>
          <w:bCs/>
          <w:color w:val="auto"/>
          <w:szCs w:val="22"/>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9805F6" w14:paraId="08023C7E" w14:textId="77777777" w:rsidTr="009044A8">
        <w:trPr>
          <w:trHeight w:val="486"/>
        </w:trPr>
        <w:tc>
          <w:tcPr>
            <w:tcW w:w="9345" w:type="dxa"/>
            <w:gridSpan w:val="6"/>
            <w:shd w:val="clear" w:color="auto" w:fill="F2F2F2" w:themeFill="background1" w:themeFillShade="F2"/>
          </w:tcPr>
          <w:p w14:paraId="6359D30B" w14:textId="77777777" w:rsidR="009805F6" w:rsidRDefault="009805F6" w:rsidP="009044A8">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9805F6" w14:paraId="5B58934C" w14:textId="77777777" w:rsidTr="009044A8">
        <w:tc>
          <w:tcPr>
            <w:tcW w:w="9345" w:type="dxa"/>
            <w:gridSpan w:val="6"/>
          </w:tcPr>
          <w:p w14:paraId="58D76C0A" w14:textId="77777777" w:rsidR="009805F6" w:rsidRDefault="009805F6" w:rsidP="00E13962">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9805F6" w14:paraId="5B319FC8" w14:textId="77777777" w:rsidTr="009044A8">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7017B860"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59093F0C" w14:textId="77777777" w:rsidR="009805F6" w:rsidRDefault="009805F6" w:rsidP="00E13962">
            <w:pPr>
              <w:spacing w:line="240" w:lineRule="auto"/>
              <w:jc w:val="left"/>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52C49915" w14:textId="77777777" w:rsidR="009805F6" w:rsidRDefault="009805F6" w:rsidP="00E13962">
            <w:pPr>
              <w:spacing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9805F6" w14:paraId="7A69D562" w14:textId="77777777" w:rsidTr="00E13962">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tcBorders>
                  <w:bottom w:val="single" w:sz="4" w:space="0" w:color="auto"/>
                </w:tcBorders>
                <w:vAlign w:val="center"/>
              </w:tcPr>
              <w:p w14:paraId="19CB9DBD"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single" w:sz="4" w:space="0" w:color="auto"/>
            </w:tcBorders>
          </w:tcPr>
          <w:p w14:paraId="336F2C95"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B0E3090"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9805F6" w14:paraId="10485942" w14:textId="77777777" w:rsidTr="00E13962">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tcBorders>
                  <w:bottom w:val="nil"/>
                </w:tcBorders>
                <w:vAlign w:val="center"/>
              </w:tcPr>
              <w:p w14:paraId="492BFEF9" w14:textId="77777777" w:rsidR="009805F6" w:rsidRDefault="009805F6" w:rsidP="00E13962">
                <w:pPr>
                  <w:rPr>
                    <w:highlight w:val="yellow"/>
                  </w:rPr>
                </w:pPr>
                <w:r>
                  <w:rPr>
                    <w:rFonts w:ascii="MS Gothic" w:eastAsia="MS Gothic" w:hAnsi="MS Gothic" w:hint="eastAsia"/>
                    <w:sz w:val="32"/>
                    <w:szCs w:val="32"/>
                    <w:lang w:val="es-ES_tradnl"/>
                  </w:rPr>
                  <w:t>☐</w:t>
                </w:r>
              </w:p>
            </w:tc>
          </w:sdtContent>
        </w:sdt>
        <w:tc>
          <w:tcPr>
            <w:tcW w:w="8499" w:type="dxa"/>
            <w:gridSpan w:val="5"/>
            <w:tcBorders>
              <w:bottom w:val="nil"/>
            </w:tcBorders>
          </w:tcPr>
          <w:p w14:paraId="37E15F5D" w14:textId="77777777" w:rsidR="009805F6" w:rsidRPr="002F287B" w:rsidRDefault="009805F6" w:rsidP="00E13962">
            <w:pPr>
              <w:spacing w:line="240" w:lineRule="auto"/>
              <w:jc w:val="left"/>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5C144282" w14:textId="77777777" w:rsidR="009805F6" w:rsidRDefault="009805F6" w:rsidP="00E13962">
            <w:pPr>
              <w:spacing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9805F6" w14:paraId="05FBA5EA" w14:textId="77777777" w:rsidTr="00E13962">
        <w:tc>
          <w:tcPr>
            <w:tcW w:w="9345" w:type="dxa"/>
            <w:gridSpan w:val="6"/>
            <w:tcBorders>
              <w:top w:val="nil"/>
            </w:tcBorders>
          </w:tcPr>
          <w:p w14:paraId="4294FF42" w14:textId="77777777" w:rsidR="009805F6" w:rsidRPr="0085524E" w:rsidRDefault="009805F6" w:rsidP="009044A8">
            <w:pPr>
              <w:spacing w:before="120" w:after="60" w:line="240" w:lineRule="auto"/>
              <w:rPr>
                <w:rFonts w:ascii="Calibri" w:hAnsi="Calibri" w:cs="Arial"/>
                <w:lang w:val="es-ES_tradnl" w:eastAsia="es-ES_tradnl"/>
              </w:rPr>
            </w:pPr>
            <w:r w:rsidRPr="0085524E">
              <w:rPr>
                <w:rFonts w:ascii="Calibri" w:hAnsi="Calibri" w:cs="Arial"/>
                <w:lang w:val="es-ES_tradnl" w:eastAsia="es-ES_tradnl"/>
              </w:rPr>
              <w:lastRenderedPageBreak/>
              <w:t xml:space="preserve">La definición de PYME tiene en cuenta los datos de plantilla de efectivos, volumen de negocio anual y balance general anual, que se determinan en función del tipo de empresa definido en el apartado anterior: </w:t>
            </w:r>
          </w:p>
          <w:p w14:paraId="69116F59"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autónoma</w:t>
            </w:r>
            <w:r w:rsidRPr="00096111">
              <w:rPr>
                <w:rFonts w:asciiTheme="minorHAnsi" w:hAnsiTheme="minorHAnsi" w:cstheme="minorHAnsi"/>
                <w:sz w:val="20"/>
                <w:szCs w:val="20"/>
                <w:lang w:val="es-ES_tradnl" w:eastAsia="es-ES_tradnl"/>
              </w:rPr>
              <w:t>, sólo se tienen en cuenta los datos de la empresa solicitante.</w:t>
            </w:r>
          </w:p>
          <w:p w14:paraId="5CE9AA82" w14:textId="77777777" w:rsidR="009805F6" w:rsidRPr="00096111" w:rsidRDefault="009805F6" w:rsidP="009805F6">
            <w:pPr>
              <w:pStyle w:val="Prrafodelista"/>
              <w:numPr>
                <w:ilvl w:val="0"/>
                <w:numId w:val="23"/>
              </w:numPr>
              <w:spacing w:before="60" w:after="60"/>
              <w:contextualSpacing/>
              <w:jc w:val="both"/>
              <w:rPr>
                <w:rFonts w:asciiTheme="minorHAnsi" w:hAnsiTheme="minorHAnsi" w:cstheme="minorHAnsi"/>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asociada</w:t>
            </w:r>
            <w:r w:rsidRPr="00096111">
              <w:rPr>
                <w:rFonts w:asciiTheme="minorHAnsi" w:hAnsiTheme="minorHAnsi" w:cstheme="minorHAnsi"/>
                <w:sz w:val="20"/>
                <w:szCs w:val="20"/>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0B3F1CC4" w14:textId="77777777" w:rsidR="009805F6" w:rsidRPr="00096111" w:rsidRDefault="009805F6" w:rsidP="009805F6">
            <w:pPr>
              <w:pStyle w:val="Prrafodelista"/>
              <w:numPr>
                <w:ilvl w:val="0"/>
                <w:numId w:val="23"/>
              </w:numPr>
              <w:spacing w:before="60" w:after="60"/>
              <w:contextualSpacing/>
              <w:jc w:val="both"/>
              <w:rPr>
                <w:rFonts w:cs="Arial"/>
                <w:sz w:val="20"/>
                <w:szCs w:val="20"/>
                <w:lang w:val="es-ES_tradnl" w:eastAsia="es-ES_tradnl"/>
              </w:rPr>
            </w:pPr>
            <w:r w:rsidRPr="00096111">
              <w:rPr>
                <w:rFonts w:asciiTheme="minorHAnsi" w:hAnsiTheme="minorHAnsi" w:cstheme="minorHAnsi"/>
                <w:sz w:val="20"/>
                <w:szCs w:val="20"/>
                <w:lang w:val="es-ES_tradnl" w:eastAsia="es-ES_tradnl"/>
              </w:rPr>
              <w:t xml:space="preserve">Si es una empresa </w:t>
            </w:r>
            <w:r w:rsidRPr="00096111">
              <w:rPr>
                <w:rFonts w:asciiTheme="minorHAnsi" w:hAnsiTheme="minorHAnsi" w:cstheme="minorHAnsi"/>
                <w:b/>
                <w:sz w:val="20"/>
                <w:szCs w:val="20"/>
                <w:lang w:val="es-ES_tradnl" w:eastAsia="es-ES_tradnl"/>
              </w:rPr>
              <w:t>vinculada</w:t>
            </w:r>
            <w:r w:rsidRPr="00096111">
              <w:rPr>
                <w:rFonts w:asciiTheme="minorHAnsi" w:hAnsiTheme="minorHAnsi" w:cstheme="minorHAnsi"/>
                <w:sz w:val="20"/>
                <w:szCs w:val="20"/>
                <w:lang w:val="es-ES_tradnl" w:eastAsia="es-ES_tradnl"/>
              </w:rPr>
              <w:t xml:space="preserve">, la empresa solicitante deberá añadir a sus propios datos, el 100% </w:t>
            </w:r>
            <w:r w:rsidRPr="00096111">
              <w:rPr>
                <w:rFonts w:asciiTheme="minorHAnsi" w:hAnsiTheme="minorHAnsi" w:cstheme="minorHAnsi"/>
                <w:sz w:val="20"/>
                <w:szCs w:val="20"/>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0F3F2F06" w14:textId="77777777" w:rsidR="009805F6" w:rsidRDefault="009805F6" w:rsidP="009044A8">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9805F6" w14:paraId="2B7DEA9F" w14:textId="77777777" w:rsidTr="009044A8">
        <w:tc>
          <w:tcPr>
            <w:tcW w:w="9345" w:type="dxa"/>
            <w:gridSpan w:val="6"/>
          </w:tcPr>
          <w:p w14:paraId="2218C658" w14:textId="77777777" w:rsidR="009805F6" w:rsidRDefault="009805F6" w:rsidP="00E13962">
            <w:pPr>
              <w:spacing w:before="120" w:after="120" w:line="240" w:lineRule="auto"/>
              <w:rPr>
                <w:highlight w:val="yellow"/>
              </w:rPr>
            </w:pPr>
            <w:r w:rsidRPr="002F287B">
              <w:rPr>
                <w:rFonts w:ascii="Calibri" w:eastAsia="Calibri" w:hAnsi="Calibri" w:cs="Calibri"/>
                <w:iCs/>
              </w:rPr>
              <w:t>Teniendo en cuenta lo anterior</w:t>
            </w:r>
            <w:r>
              <w:rPr>
                <w:rFonts w:ascii="Calibri" w:eastAsia="Calibri" w:hAnsi="Calibri" w:cs="Calibri"/>
                <w:iCs/>
              </w:rPr>
              <w:t xml:space="preserve"> y tomando como base los datos del último ejercicio contable cerrado</w:t>
            </w:r>
            <w:r w:rsidRPr="002F287B">
              <w:rPr>
                <w:rFonts w:ascii="Calibri" w:eastAsia="Calibri" w:hAnsi="Calibri" w:cs="Calibri"/>
                <w:iCs/>
              </w:rPr>
              <w:t>, procedo a indicar los requisitos que se cumplen por parte de la empresa a la que represento</w:t>
            </w:r>
            <w:r>
              <w:rPr>
                <w:rFonts w:ascii="Calibri" w:eastAsia="Calibri" w:hAnsi="Calibri" w:cs="Calibri"/>
                <w:iCs/>
              </w:rPr>
              <w:t>:</w:t>
            </w:r>
          </w:p>
        </w:tc>
      </w:tr>
      <w:tr w:rsidR="009805F6" w14:paraId="4862A6F5" w14:textId="77777777" w:rsidTr="009044A8">
        <w:trPr>
          <w:trHeight w:val="1761"/>
        </w:trPr>
        <w:tc>
          <w:tcPr>
            <w:tcW w:w="9345" w:type="dxa"/>
            <w:gridSpan w:val="6"/>
            <w:tcBorders>
              <w:bottom w:val="nil"/>
            </w:tcBorders>
          </w:tcPr>
          <w:p w14:paraId="189EA8A3"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19B824A6" w14:textId="77777777" w:rsidR="009805F6" w:rsidRPr="003D35E7" w:rsidRDefault="009805F6" w:rsidP="00096111">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Pr>
                <w:rFonts w:asciiTheme="minorHAnsi" w:hAnsiTheme="minorHAnsi" w:cstheme="minorHAnsi"/>
                <w:sz w:val="18"/>
                <w:szCs w:val="18"/>
              </w:rPr>
              <w:t xml:space="preserve"> </w:t>
            </w:r>
          </w:p>
        </w:tc>
      </w:tr>
      <w:tr w:rsidR="009805F6" w14:paraId="26CBA914" w14:textId="77777777" w:rsidTr="00096111">
        <w:trPr>
          <w:trHeight w:val="575"/>
        </w:trPr>
        <w:tc>
          <w:tcPr>
            <w:tcW w:w="4390" w:type="dxa"/>
            <w:gridSpan w:val="2"/>
            <w:tcBorders>
              <w:top w:val="nil"/>
              <w:bottom w:val="single" w:sz="4" w:space="0" w:color="auto"/>
              <w:right w:val="nil"/>
            </w:tcBorders>
            <w:vAlign w:val="center"/>
          </w:tcPr>
          <w:p w14:paraId="0BABD6C1" w14:textId="77777777" w:rsidR="009805F6" w:rsidRPr="0093056D"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5A5A641B" w14:textId="77777777" w:rsidR="009805F6" w:rsidRPr="003D35E7" w:rsidRDefault="009805F6" w:rsidP="00096111">
            <w:pPr>
              <w:spacing w:line="240" w:lineRule="auto"/>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8BF5046" w14:textId="77777777" w:rsidR="009805F6" w:rsidRPr="003D35E7" w:rsidRDefault="009805F6" w:rsidP="00096111">
                <w:pPr>
                  <w:spacing w:line="240" w:lineRule="auto"/>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3E777FEC" w14:textId="77777777" w:rsidR="009805F6" w:rsidRPr="003D35E7" w:rsidRDefault="009805F6" w:rsidP="00096111">
            <w:pPr>
              <w:spacing w:line="240" w:lineRule="auto"/>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9734932" w14:textId="77777777" w:rsidR="009805F6" w:rsidRDefault="009805F6" w:rsidP="00096111">
                <w:pPr>
                  <w:spacing w:line="240" w:lineRule="auto"/>
                  <w:rPr>
                    <w:highlight w:val="yellow"/>
                  </w:rPr>
                </w:pPr>
                <w:r>
                  <w:rPr>
                    <w:rFonts w:ascii="MS Gothic" w:eastAsia="MS Gothic" w:hAnsi="MS Gothic" w:hint="eastAsia"/>
                    <w:sz w:val="32"/>
                    <w:szCs w:val="32"/>
                    <w:lang w:val="es-ES_tradnl"/>
                  </w:rPr>
                  <w:t>☐</w:t>
                </w:r>
              </w:p>
            </w:tc>
          </w:sdtContent>
        </w:sdt>
      </w:tr>
      <w:tr w:rsidR="009805F6" w14:paraId="230F381B" w14:textId="77777777" w:rsidTr="009044A8">
        <w:trPr>
          <w:trHeight w:val="1301"/>
        </w:trPr>
        <w:tc>
          <w:tcPr>
            <w:tcW w:w="9345" w:type="dxa"/>
            <w:gridSpan w:val="6"/>
            <w:tcBorders>
              <w:top w:val="single" w:sz="4" w:space="0" w:color="auto"/>
              <w:bottom w:val="nil"/>
            </w:tcBorders>
          </w:tcPr>
          <w:p w14:paraId="6E223AA8" w14:textId="77777777" w:rsidR="009805F6"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Volumen de negocio anual</w:t>
            </w:r>
          </w:p>
          <w:p w14:paraId="3231296E" w14:textId="77777777" w:rsidR="009805F6" w:rsidRPr="003D35E7" w:rsidRDefault="009805F6" w:rsidP="00096111">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9805F6" w14:paraId="11AC50B5" w14:textId="77777777" w:rsidTr="009044A8">
        <w:tc>
          <w:tcPr>
            <w:tcW w:w="4390" w:type="dxa"/>
            <w:gridSpan w:val="2"/>
            <w:tcBorders>
              <w:top w:val="nil"/>
              <w:bottom w:val="single" w:sz="4" w:space="0" w:color="auto"/>
              <w:right w:val="nil"/>
            </w:tcBorders>
            <w:vAlign w:val="center"/>
          </w:tcPr>
          <w:p w14:paraId="19E820CE"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793F2CC4"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07A5424F"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69ED81C6" w14:textId="77777777" w:rsidR="009805F6" w:rsidRPr="003D35E7" w:rsidRDefault="009805F6" w:rsidP="00096111">
            <w:pPr>
              <w:pStyle w:val="Texto2"/>
              <w:spacing w:before="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7988828"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121E01A9" w14:textId="77777777" w:rsidTr="009044A8">
        <w:tc>
          <w:tcPr>
            <w:tcW w:w="9345" w:type="dxa"/>
            <w:gridSpan w:val="6"/>
            <w:tcBorders>
              <w:top w:val="single" w:sz="4" w:space="0" w:color="auto"/>
              <w:bottom w:val="nil"/>
            </w:tcBorders>
          </w:tcPr>
          <w:p w14:paraId="1AA0F1FE" w14:textId="77777777" w:rsidR="009805F6" w:rsidRDefault="009805F6" w:rsidP="00096111">
            <w:pPr>
              <w:pStyle w:val="Texto2"/>
              <w:spacing w:before="0"/>
              <w:ind w:left="0" w:right="0"/>
              <w:rPr>
                <w:rFonts w:ascii="Calibri" w:eastAsia="Calibri" w:hAnsi="Calibri" w:cs="Calibri"/>
                <w:b/>
                <w:bCs/>
                <w:iCs/>
              </w:rPr>
            </w:pPr>
            <w:r>
              <w:rPr>
                <w:rFonts w:ascii="Calibri" w:eastAsia="Calibri" w:hAnsi="Calibri" w:cs="Calibri"/>
                <w:b/>
                <w:bCs/>
                <w:iCs/>
              </w:rPr>
              <w:t>Balance general anual</w:t>
            </w:r>
          </w:p>
          <w:p w14:paraId="2B7066A1" w14:textId="77777777" w:rsidR="009805F6" w:rsidRPr="0093056D" w:rsidRDefault="009805F6" w:rsidP="00096111">
            <w:pPr>
              <w:pStyle w:val="Texto2"/>
              <w:spacing w:before="0"/>
              <w:ind w:left="0" w:right="0"/>
              <w:rPr>
                <w:rFonts w:ascii="Calibri" w:eastAsia="Calibri" w:hAnsi="Calibri" w:cs="Calibri"/>
                <w:b/>
                <w:bCs/>
                <w:iCs/>
              </w:rPr>
            </w:pPr>
            <w:r>
              <w:rPr>
                <w:rFonts w:asciiTheme="minorHAnsi" w:hAnsiTheme="minorHAnsi" w:cstheme="minorHAnsi"/>
                <w:bCs/>
                <w:snapToGrid/>
                <w:color w:val="auto"/>
                <w:sz w:val="18"/>
                <w:szCs w:val="18"/>
              </w:rPr>
              <w:t>V</w:t>
            </w:r>
            <w:r w:rsidRPr="00197156">
              <w:rPr>
                <w:rFonts w:asciiTheme="minorHAnsi" w:hAnsiTheme="minorHAnsi" w:cstheme="minorHAnsi"/>
                <w:bCs/>
                <w:snapToGrid/>
                <w:color w:val="auto"/>
                <w:sz w:val="18"/>
                <w:szCs w:val="18"/>
              </w:rPr>
              <w:t>alor de los activos totales de la empres</w:t>
            </w:r>
            <w:r>
              <w:rPr>
                <w:rFonts w:asciiTheme="minorHAnsi" w:hAnsiTheme="minorHAnsi" w:cstheme="minorHAnsi"/>
                <w:bCs/>
                <w:snapToGrid/>
                <w:color w:val="auto"/>
                <w:sz w:val="18"/>
                <w:szCs w:val="18"/>
              </w:rPr>
              <w:t>a (t</w:t>
            </w:r>
            <w:r w:rsidRPr="00197156">
              <w:rPr>
                <w:rFonts w:asciiTheme="minorHAnsi" w:hAnsiTheme="minorHAnsi" w:cstheme="minorHAnsi"/>
                <w:bCs/>
                <w:snapToGrid/>
                <w:color w:val="auto"/>
                <w:sz w:val="18"/>
                <w:szCs w:val="18"/>
              </w:rPr>
              <w:t>otal de la hoja del balance)</w:t>
            </w:r>
            <w:r>
              <w:rPr>
                <w:rFonts w:asciiTheme="minorHAnsi" w:hAnsiTheme="minorHAnsi" w:cstheme="minorHAnsi"/>
                <w:bCs/>
                <w:snapToGrid/>
                <w:color w:val="auto"/>
                <w:sz w:val="18"/>
                <w:szCs w:val="18"/>
              </w:rPr>
              <w:t>.</w:t>
            </w:r>
          </w:p>
        </w:tc>
      </w:tr>
      <w:tr w:rsidR="009805F6" w14:paraId="50F34AB4" w14:textId="77777777" w:rsidTr="00096111">
        <w:trPr>
          <w:trHeight w:val="682"/>
        </w:trPr>
        <w:tc>
          <w:tcPr>
            <w:tcW w:w="4390" w:type="dxa"/>
            <w:gridSpan w:val="2"/>
            <w:tcBorders>
              <w:top w:val="nil"/>
              <w:bottom w:val="single" w:sz="4" w:space="0" w:color="auto"/>
              <w:right w:val="nil"/>
            </w:tcBorders>
            <w:vAlign w:val="center"/>
          </w:tcPr>
          <w:p w14:paraId="24327BB3" w14:textId="77777777" w:rsidR="009805F6" w:rsidRPr="0093056D" w:rsidRDefault="009805F6" w:rsidP="00096111">
            <w:pPr>
              <w:pStyle w:val="Texto2"/>
              <w:spacing w:before="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3FC04A8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4EF92332"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6C8076F" w14:textId="77777777" w:rsidR="009805F6" w:rsidRPr="0093056D" w:rsidRDefault="009805F6" w:rsidP="00096111">
            <w:pPr>
              <w:pStyle w:val="Texto2"/>
              <w:spacing w:before="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02D2181A" w14:textId="77777777" w:rsidR="009805F6" w:rsidRPr="0093056D" w:rsidRDefault="009805F6" w:rsidP="00096111">
                <w:pPr>
                  <w:pStyle w:val="Texto2"/>
                  <w:spacing w:before="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9805F6" w14:paraId="42DD1440" w14:textId="77777777" w:rsidTr="009044A8">
        <w:tc>
          <w:tcPr>
            <w:tcW w:w="9345" w:type="dxa"/>
            <w:gridSpan w:val="6"/>
            <w:tcBorders>
              <w:top w:val="single" w:sz="4" w:space="0" w:color="auto"/>
              <w:bottom w:val="single" w:sz="4" w:space="0" w:color="auto"/>
            </w:tcBorders>
            <w:shd w:val="clear" w:color="auto" w:fill="F2F2F2" w:themeFill="background1" w:themeFillShade="F2"/>
          </w:tcPr>
          <w:p w14:paraId="2085AA25" w14:textId="77777777" w:rsidR="009805F6" w:rsidRPr="00227AFD" w:rsidRDefault="009805F6" w:rsidP="009044A8">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9805F6" w14:paraId="47A60BD8" w14:textId="77777777" w:rsidTr="009044A8">
        <w:tc>
          <w:tcPr>
            <w:tcW w:w="7792" w:type="dxa"/>
            <w:gridSpan w:val="5"/>
            <w:tcBorders>
              <w:top w:val="single" w:sz="4" w:space="0" w:color="auto"/>
              <w:bottom w:val="single" w:sz="4" w:space="0" w:color="auto"/>
            </w:tcBorders>
          </w:tcPr>
          <w:p w14:paraId="6B19A8C0"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tiene la consideración de empresa en crisis conforme a lo dispuestos en el artículo 2, apartado 18, del Reglamento (UE) n.º 651/2014, de 17 de junio de 2014, por el que se declaran determinadas categorías de ayudas compatibles con el mercado interior en aplicación de los artículos 107 y 108 del Tratado, y conforme a la definición establecida en las Directrices Comunitarias sobre Ayudas Estatales de Salvamento y de Restructuración de Empresas no financieras en Crisis (2014/C 149/01).</w:t>
            </w:r>
          </w:p>
          <w:p w14:paraId="526BD06D"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0D27B70C"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9805F6" w14:paraId="1D212A2C" w14:textId="77777777" w:rsidTr="009044A8">
        <w:tc>
          <w:tcPr>
            <w:tcW w:w="7792" w:type="dxa"/>
            <w:gridSpan w:val="5"/>
            <w:tcBorders>
              <w:top w:val="single" w:sz="4" w:space="0" w:color="auto"/>
              <w:bottom w:val="single" w:sz="4" w:space="0" w:color="auto"/>
            </w:tcBorders>
          </w:tcPr>
          <w:p w14:paraId="4821380F"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3D706214" w14:textId="77777777" w:rsidR="009805F6" w:rsidRPr="00096111" w:rsidRDefault="009805F6" w:rsidP="009044A8">
            <w:pPr>
              <w:spacing w:line="240" w:lineRule="auto"/>
              <w:rPr>
                <w:rFonts w:asciiTheme="minorHAnsi" w:hAnsiTheme="minorHAnsi" w:cstheme="minorHAnsi"/>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1B6F6FCF" w14:textId="77777777" w:rsidR="009805F6" w:rsidRDefault="009805F6" w:rsidP="009044A8">
                <w:pPr>
                  <w:jc w:val="center"/>
                  <w:rPr>
                    <w:highlight w:val="yellow"/>
                  </w:rPr>
                </w:pPr>
                <w:r>
                  <w:rPr>
                    <w:rFonts w:ascii="MS Gothic" w:eastAsia="MS Gothic" w:hAnsi="MS Gothic" w:hint="eastAsia"/>
                    <w:sz w:val="32"/>
                    <w:szCs w:val="32"/>
                    <w:lang w:val="es-ES_tradnl"/>
                  </w:rPr>
                  <w:t>☐</w:t>
                </w:r>
              </w:p>
            </w:tc>
          </w:sdtContent>
        </w:sdt>
      </w:tr>
      <w:tr w:rsidR="009805F6" w14:paraId="41D7D91E" w14:textId="77777777" w:rsidTr="009044A8">
        <w:tc>
          <w:tcPr>
            <w:tcW w:w="7792" w:type="dxa"/>
            <w:gridSpan w:val="5"/>
            <w:tcBorders>
              <w:top w:val="single" w:sz="4" w:space="0" w:color="auto"/>
              <w:bottom w:val="single" w:sz="4" w:space="0" w:color="auto"/>
            </w:tcBorders>
          </w:tcPr>
          <w:p w14:paraId="1C5BA8E3" w14:textId="77777777" w:rsidR="009805F6" w:rsidRPr="00096111" w:rsidRDefault="009805F6" w:rsidP="009044A8">
            <w:pPr>
              <w:spacing w:line="240" w:lineRule="auto"/>
              <w:rPr>
                <w:rFonts w:asciiTheme="minorHAnsi" w:hAnsiTheme="minorHAnsi" w:cstheme="minorHAnsi"/>
              </w:rPr>
            </w:pPr>
            <w:r w:rsidRPr="00096111">
              <w:rPr>
                <w:rFonts w:asciiTheme="minorHAnsi" w:hAnsiTheme="minorHAnsi" w:cstheme="minorHAnsi"/>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036ACA36" w14:textId="77777777" w:rsidR="009805F6" w:rsidRPr="00096111" w:rsidRDefault="009805F6" w:rsidP="009044A8">
            <w:pPr>
              <w:spacing w:line="240" w:lineRule="auto"/>
              <w:rPr>
                <w:rFonts w:asciiTheme="minorHAnsi" w:hAnsiTheme="minorHAnsi" w:cstheme="minorHAnsi"/>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2DC2082" w14:textId="77777777" w:rsidR="009805F6" w:rsidRDefault="009805F6" w:rsidP="009044A8">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10B12F17" w14:textId="77777777" w:rsidR="009805F6" w:rsidRDefault="009805F6" w:rsidP="009805F6">
      <w:pPr>
        <w:rPr>
          <w:highlight w:val="yellow"/>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1"/>
      </w:tblGrid>
      <w:tr w:rsidR="00861925" w:rsidRPr="00096111" w14:paraId="235F0C6A" w14:textId="77777777" w:rsidTr="009044A8">
        <w:tc>
          <w:tcPr>
            <w:tcW w:w="9361" w:type="dxa"/>
            <w:tcBorders>
              <w:bottom w:val="single" w:sz="4" w:space="0" w:color="auto"/>
            </w:tcBorders>
            <w:shd w:val="clear" w:color="auto" w:fill="auto"/>
            <w:vAlign w:val="center"/>
          </w:tcPr>
          <w:p w14:paraId="0E7E6E6D" w14:textId="77777777" w:rsidR="00861925" w:rsidRPr="00096111" w:rsidRDefault="00861925" w:rsidP="009044A8">
            <w:pPr>
              <w:pStyle w:val="Texto2"/>
              <w:spacing w:before="120" w:after="120"/>
              <w:ind w:left="0" w:right="0"/>
              <w:rPr>
                <w:rFonts w:ascii="Calibri" w:hAnsi="Calibri"/>
                <w:b/>
                <w:bCs/>
                <w:sz w:val="4"/>
                <w:szCs w:val="4"/>
                <w:lang w:val="es-ES_tradnl"/>
              </w:rPr>
            </w:pPr>
          </w:p>
        </w:tc>
      </w:tr>
      <w:tr w:rsidR="00861925" w:rsidRPr="009B2CBB" w14:paraId="18DE7A55" w14:textId="77777777" w:rsidTr="009044A8">
        <w:tc>
          <w:tcPr>
            <w:tcW w:w="9361" w:type="dxa"/>
            <w:tcBorders>
              <w:bottom w:val="single" w:sz="4" w:space="0" w:color="auto"/>
            </w:tcBorders>
            <w:shd w:val="clear" w:color="auto" w:fill="F2F2F2" w:themeFill="background1" w:themeFillShade="F2"/>
            <w:vAlign w:val="center"/>
          </w:tcPr>
          <w:p w14:paraId="106BF68F" w14:textId="68BF780C" w:rsidR="00861925" w:rsidRPr="00861925" w:rsidRDefault="00861925" w:rsidP="009044A8">
            <w:pPr>
              <w:pStyle w:val="Texto2"/>
              <w:spacing w:before="120" w:after="120"/>
              <w:ind w:left="0" w:right="0"/>
              <w:rPr>
                <w:rFonts w:ascii="Calibri" w:hAnsi="Calibri"/>
                <w:b/>
                <w:bCs/>
              </w:rPr>
            </w:pPr>
            <w:r w:rsidRPr="009B2CBB">
              <w:rPr>
                <w:rFonts w:ascii="Calibri" w:hAnsi="Calibri"/>
                <w:b/>
                <w:bCs/>
                <w:lang w:val="es-ES_tradnl"/>
              </w:rPr>
              <w:t xml:space="preserve">DECLARACIÓN </w:t>
            </w:r>
            <w:r w:rsidRPr="00861925">
              <w:rPr>
                <w:rFonts w:ascii="Calibri" w:hAnsi="Calibri"/>
                <w:b/>
                <w:bCs/>
                <w:lang w:val="es-ES_tradnl"/>
              </w:rPr>
              <w:t>JURADA DE AYUDAS RECIBIDAS PARA LA OPERACIÓN DE REFERENCIA</w:t>
            </w:r>
          </w:p>
        </w:tc>
      </w:tr>
    </w:tbl>
    <w:p w14:paraId="7FC6647D" w14:textId="605401C7" w:rsidR="00A171F5" w:rsidRDefault="00A171F5" w:rsidP="00423490">
      <w:pPr>
        <w:pStyle w:val="Texto2"/>
        <w:numPr>
          <w:ilvl w:val="0"/>
          <w:numId w:val="24"/>
        </w:numPr>
        <w:ind w:left="284"/>
        <w:rPr>
          <w:rFonts w:asciiTheme="minorHAnsi" w:hAnsiTheme="minorHAnsi"/>
          <w:color w:val="auto"/>
          <w:szCs w:val="22"/>
        </w:rPr>
      </w:pPr>
      <w:r>
        <w:rPr>
          <w:rFonts w:asciiTheme="minorHAnsi" w:hAnsiTheme="minorHAnsi"/>
          <w:color w:val="auto"/>
          <w:szCs w:val="22"/>
        </w:rPr>
        <w:t xml:space="preserve">Declaro que </w:t>
      </w:r>
      <w:r w:rsidR="00E13962">
        <w:rPr>
          <w:rFonts w:asciiTheme="minorHAnsi" w:hAnsiTheme="minorHAnsi"/>
          <w:color w:val="auto"/>
          <w:szCs w:val="22"/>
        </w:rPr>
        <w:t>los gastos</w:t>
      </w:r>
      <w:r w:rsidRPr="00821230">
        <w:rPr>
          <w:rFonts w:asciiTheme="minorHAnsi" w:hAnsiTheme="minorHAnsi"/>
          <w:color w:val="auto"/>
          <w:szCs w:val="22"/>
        </w:rPr>
        <w:t xml:space="preserve">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de la actuación PIP de referencia</w:t>
      </w:r>
    </w:p>
    <w:p w14:paraId="1159AE5C" w14:textId="77777777" w:rsidR="00861925" w:rsidRPr="00861925" w:rsidRDefault="00861925" w:rsidP="00A171F5">
      <w:pPr>
        <w:pStyle w:val="Texto2"/>
        <w:ind w:left="0"/>
        <w:rPr>
          <w:rFonts w:asciiTheme="minorHAnsi" w:hAnsiTheme="minorHAnsi"/>
          <w:color w:val="auto"/>
          <w:sz w:val="2"/>
          <w:szCs w:val="2"/>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1"/>
      </w:tblGrid>
      <w:tr w:rsidR="00861925" w14:paraId="35FF7E53" w14:textId="77777777" w:rsidTr="00861925">
        <w:sdt>
          <w:sdtPr>
            <w:rPr>
              <w:rFonts w:ascii="Calibri" w:hAnsi="Calibri"/>
              <w:sz w:val="32"/>
              <w:szCs w:val="32"/>
              <w:lang w:val="es-ES_tradnl"/>
            </w:rPr>
            <w:id w:val="1688876452"/>
            <w14:checkbox>
              <w14:checked w14:val="0"/>
              <w14:checkedState w14:val="2612" w14:font="MS Gothic"/>
              <w14:uncheckedState w14:val="2610" w14:font="MS Gothic"/>
            </w14:checkbox>
          </w:sdtPr>
          <w:sdtContent>
            <w:tc>
              <w:tcPr>
                <w:tcW w:w="850" w:type="dxa"/>
                <w:vAlign w:val="center"/>
              </w:tcPr>
              <w:p w14:paraId="1A655F99" w14:textId="77777777" w:rsidR="00861925" w:rsidRPr="005C3995" w:rsidRDefault="00861925" w:rsidP="00E13962">
                <w:pPr>
                  <w:pStyle w:val="Texto2"/>
                  <w:spacing w:before="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vAlign w:val="center"/>
          </w:tcPr>
          <w:p w14:paraId="3E113A89" w14:textId="5E5F78F1" w:rsidR="00861925" w:rsidRDefault="00861925" w:rsidP="00E13962">
            <w:pPr>
              <w:pStyle w:val="Texto2"/>
              <w:spacing w:before="0"/>
              <w:ind w:left="0" w:right="0"/>
              <w:rPr>
                <w:rFonts w:ascii="Calibri" w:hAnsi="Calibri"/>
                <w:lang w:val="es-ES_tradnl"/>
              </w:rPr>
            </w:pPr>
            <w:r w:rsidRPr="00E27A7D">
              <w:rPr>
                <w:rFonts w:ascii="Calibri" w:hAnsi="Calibri" w:cs="Arial"/>
                <w:b/>
                <w:szCs w:val="22"/>
              </w:rPr>
              <w:t>NO</w:t>
            </w:r>
            <w:r w:rsidRPr="00E04538">
              <w:rPr>
                <w:rFonts w:ascii="Calibri" w:hAnsi="Calibri" w:cs="Arial"/>
                <w:szCs w:val="22"/>
              </w:rPr>
              <w:t xml:space="preserve"> han recibido otras ayudas complementarias procedentes de los fondos comunitarios o nacionales públicos o privados</w:t>
            </w:r>
          </w:p>
        </w:tc>
      </w:tr>
      <w:tr w:rsidR="00861925" w:rsidRPr="00861925" w14:paraId="313DD2BF" w14:textId="77777777" w:rsidTr="00861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sz w:val="32"/>
              <w:szCs w:val="32"/>
              <w:lang w:val="es-ES_tradnl"/>
            </w:rPr>
            <w:id w:val="315615438"/>
            <w14:checkbox>
              <w14:checked w14:val="0"/>
              <w14:checkedState w14:val="2612" w14:font="MS Gothic"/>
              <w14:uncheckedState w14:val="2610" w14:font="MS Gothic"/>
            </w14:checkbox>
          </w:sdtPr>
          <w:sdtContent>
            <w:tc>
              <w:tcPr>
                <w:tcW w:w="850" w:type="dxa"/>
                <w:tcBorders>
                  <w:top w:val="nil"/>
                  <w:left w:val="nil"/>
                  <w:bottom w:val="nil"/>
                  <w:right w:val="nil"/>
                </w:tcBorders>
                <w:vAlign w:val="center"/>
              </w:tcPr>
              <w:p w14:paraId="4FC3F443" w14:textId="77777777" w:rsidR="00861925" w:rsidRPr="005C3995" w:rsidRDefault="00861925" w:rsidP="00E13962">
                <w:pPr>
                  <w:pStyle w:val="Texto2"/>
                  <w:spacing w:before="0"/>
                  <w:ind w:left="0" w:right="0"/>
                  <w:rPr>
                    <w:rFonts w:ascii="Calibri" w:hAnsi="Calibri"/>
                    <w:sz w:val="32"/>
                    <w:szCs w:val="32"/>
                    <w:lang w:val="es-ES_tradnl"/>
                  </w:rPr>
                </w:pPr>
                <w:r w:rsidRPr="00861925">
                  <w:rPr>
                    <w:rFonts w:ascii="Segoe UI Symbol" w:hAnsi="Segoe UI Symbol" w:cs="Segoe UI Symbol"/>
                    <w:sz w:val="32"/>
                    <w:szCs w:val="32"/>
                    <w:lang w:val="es-ES_tradnl"/>
                  </w:rPr>
                  <w:t>☐</w:t>
                </w:r>
              </w:p>
            </w:tc>
          </w:sdtContent>
        </w:sdt>
        <w:tc>
          <w:tcPr>
            <w:tcW w:w="8511" w:type="dxa"/>
            <w:tcBorders>
              <w:top w:val="nil"/>
              <w:left w:val="nil"/>
              <w:bottom w:val="nil"/>
              <w:right w:val="nil"/>
            </w:tcBorders>
            <w:vAlign w:val="center"/>
          </w:tcPr>
          <w:p w14:paraId="2B7E8EED" w14:textId="2A6144A1" w:rsidR="00861925" w:rsidRPr="00861925" w:rsidRDefault="00861925" w:rsidP="00E13962">
            <w:pPr>
              <w:pStyle w:val="Texto2"/>
              <w:spacing w:before="0"/>
              <w:ind w:left="0" w:right="0"/>
              <w:rPr>
                <w:rFonts w:ascii="Calibri" w:hAnsi="Calibri"/>
                <w:sz w:val="32"/>
                <w:szCs w:val="32"/>
                <w:lang w:val="es-ES_tradnl"/>
              </w:rPr>
            </w:pPr>
            <w:r w:rsidRPr="00E27A7D">
              <w:rPr>
                <w:rFonts w:ascii="Calibri" w:hAnsi="Calibri" w:cs="Arial"/>
                <w:b/>
                <w:szCs w:val="22"/>
              </w:rPr>
              <w:t>SÍ</w:t>
            </w:r>
            <w:r w:rsidRPr="00E04538">
              <w:rPr>
                <w:rFonts w:ascii="Calibri" w:hAnsi="Calibri" w:cs="Arial"/>
                <w:szCs w:val="22"/>
              </w:rPr>
              <w:t xml:space="preserve"> ha recibido las siguientes ayudas complementarias:</w:t>
            </w:r>
          </w:p>
        </w:tc>
      </w:tr>
    </w:tbl>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1146F7A2" w:rsidTr="0070152C">
        <w:trPr>
          <w:trHeight w:val="802"/>
          <w:jc w:val="center"/>
        </w:trPr>
        <w:tc>
          <w:tcPr>
            <w:tcW w:w="2127" w:type="dxa"/>
            <w:shd w:val="clear" w:color="auto" w:fill="auto"/>
            <w:vAlign w:val="center"/>
          </w:tcPr>
          <w:p w14:paraId="7494E42A" w14:textId="093C877D"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495E084B"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2CED980"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0091401B"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5A008EA2"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00672D71"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0BF32BC9" w:rsidTr="0070152C">
        <w:trPr>
          <w:jc w:val="center"/>
        </w:trPr>
        <w:tc>
          <w:tcPr>
            <w:tcW w:w="2127" w:type="dxa"/>
            <w:shd w:val="clear" w:color="auto" w:fill="auto"/>
            <w:vAlign w:val="center"/>
          </w:tcPr>
          <w:p w14:paraId="5266B865" w14:textId="6A96C270" w:rsidR="005F7CFB" w:rsidRPr="00E04538" w:rsidRDefault="005F7CFB" w:rsidP="0061269A">
            <w:pPr>
              <w:rPr>
                <w:rFonts w:cs="Arial"/>
                <w:sz w:val="22"/>
                <w:szCs w:val="22"/>
              </w:rPr>
            </w:pPr>
          </w:p>
        </w:tc>
        <w:tc>
          <w:tcPr>
            <w:tcW w:w="1134" w:type="dxa"/>
          </w:tcPr>
          <w:p w14:paraId="49BCDF78" w14:textId="34AE40ED" w:rsidR="005F7CFB" w:rsidRPr="00E04538" w:rsidRDefault="005F7CFB" w:rsidP="0061269A">
            <w:pPr>
              <w:rPr>
                <w:rFonts w:cs="Arial"/>
                <w:sz w:val="22"/>
                <w:szCs w:val="22"/>
              </w:rPr>
            </w:pPr>
          </w:p>
        </w:tc>
        <w:tc>
          <w:tcPr>
            <w:tcW w:w="1418" w:type="dxa"/>
          </w:tcPr>
          <w:p w14:paraId="6DD5E432" w14:textId="1BFD81EB" w:rsidR="005F7CFB" w:rsidRPr="00E04538" w:rsidRDefault="005F7CFB" w:rsidP="0061269A">
            <w:pPr>
              <w:rPr>
                <w:rFonts w:cs="Arial"/>
                <w:sz w:val="22"/>
                <w:szCs w:val="22"/>
              </w:rPr>
            </w:pPr>
          </w:p>
        </w:tc>
        <w:tc>
          <w:tcPr>
            <w:tcW w:w="1417" w:type="dxa"/>
          </w:tcPr>
          <w:p w14:paraId="41A037B1" w14:textId="676DC23A" w:rsidR="005F7CFB" w:rsidRPr="00E04538" w:rsidRDefault="005F7CFB" w:rsidP="0061269A">
            <w:pPr>
              <w:rPr>
                <w:rFonts w:cs="Arial"/>
                <w:sz w:val="22"/>
                <w:szCs w:val="22"/>
              </w:rPr>
            </w:pPr>
          </w:p>
        </w:tc>
        <w:tc>
          <w:tcPr>
            <w:tcW w:w="2268" w:type="dxa"/>
          </w:tcPr>
          <w:p w14:paraId="3A855FF0" w14:textId="78C10B33" w:rsidR="005F7CFB" w:rsidRPr="00E04538" w:rsidRDefault="005F7CFB" w:rsidP="0061269A">
            <w:pPr>
              <w:rPr>
                <w:rFonts w:cs="Arial"/>
                <w:sz w:val="22"/>
                <w:szCs w:val="22"/>
              </w:rPr>
            </w:pPr>
          </w:p>
        </w:tc>
        <w:tc>
          <w:tcPr>
            <w:tcW w:w="1418" w:type="dxa"/>
            <w:shd w:val="clear" w:color="auto" w:fill="auto"/>
            <w:vAlign w:val="center"/>
          </w:tcPr>
          <w:p w14:paraId="29BE3D7A" w14:textId="20D7A575" w:rsidR="005F7CFB" w:rsidRPr="00E04538" w:rsidRDefault="005F7CFB" w:rsidP="0061269A">
            <w:pPr>
              <w:rPr>
                <w:rFonts w:cs="Arial"/>
                <w:sz w:val="22"/>
                <w:szCs w:val="22"/>
              </w:rPr>
            </w:pPr>
          </w:p>
        </w:tc>
      </w:tr>
      <w:tr w:rsidR="005F7CFB" w:rsidRPr="00E04538" w14:paraId="22BA99F7" w14:textId="5F4F43F7" w:rsidTr="0070152C">
        <w:trPr>
          <w:jc w:val="center"/>
        </w:trPr>
        <w:tc>
          <w:tcPr>
            <w:tcW w:w="2127" w:type="dxa"/>
            <w:shd w:val="clear" w:color="auto" w:fill="auto"/>
            <w:vAlign w:val="center"/>
          </w:tcPr>
          <w:p w14:paraId="4BBC3048" w14:textId="0AE36CEE" w:rsidR="005F7CFB" w:rsidRPr="00E04538" w:rsidRDefault="005F7CFB" w:rsidP="0061269A">
            <w:pPr>
              <w:rPr>
                <w:rFonts w:cs="Arial"/>
                <w:sz w:val="22"/>
                <w:szCs w:val="22"/>
              </w:rPr>
            </w:pPr>
          </w:p>
        </w:tc>
        <w:tc>
          <w:tcPr>
            <w:tcW w:w="1134" w:type="dxa"/>
          </w:tcPr>
          <w:p w14:paraId="0D950AB6" w14:textId="51D68EB2" w:rsidR="005F7CFB" w:rsidRPr="00E04538" w:rsidRDefault="005F7CFB" w:rsidP="0061269A">
            <w:pPr>
              <w:rPr>
                <w:rFonts w:cs="Arial"/>
                <w:sz w:val="22"/>
                <w:szCs w:val="22"/>
              </w:rPr>
            </w:pPr>
          </w:p>
        </w:tc>
        <w:tc>
          <w:tcPr>
            <w:tcW w:w="1418" w:type="dxa"/>
          </w:tcPr>
          <w:p w14:paraId="29C8965A" w14:textId="2F2D3142" w:rsidR="005F7CFB" w:rsidRPr="00E04538" w:rsidRDefault="005F7CFB" w:rsidP="0061269A">
            <w:pPr>
              <w:rPr>
                <w:rFonts w:cs="Arial"/>
                <w:sz w:val="22"/>
                <w:szCs w:val="22"/>
              </w:rPr>
            </w:pPr>
          </w:p>
        </w:tc>
        <w:tc>
          <w:tcPr>
            <w:tcW w:w="1417" w:type="dxa"/>
          </w:tcPr>
          <w:p w14:paraId="0F3CB0F2" w14:textId="73C78EB6" w:rsidR="005F7CFB" w:rsidRPr="00E04538" w:rsidRDefault="005F7CFB" w:rsidP="0061269A">
            <w:pPr>
              <w:rPr>
                <w:rFonts w:cs="Arial"/>
                <w:sz w:val="22"/>
                <w:szCs w:val="22"/>
              </w:rPr>
            </w:pPr>
          </w:p>
        </w:tc>
        <w:tc>
          <w:tcPr>
            <w:tcW w:w="2268" w:type="dxa"/>
          </w:tcPr>
          <w:p w14:paraId="265CFAE0" w14:textId="49BABEDF" w:rsidR="005F7CFB" w:rsidRPr="00E04538" w:rsidRDefault="005F7CFB" w:rsidP="0061269A">
            <w:pPr>
              <w:rPr>
                <w:rFonts w:cs="Arial"/>
                <w:sz w:val="22"/>
                <w:szCs w:val="22"/>
              </w:rPr>
            </w:pPr>
          </w:p>
        </w:tc>
        <w:tc>
          <w:tcPr>
            <w:tcW w:w="1418" w:type="dxa"/>
            <w:shd w:val="clear" w:color="auto" w:fill="auto"/>
            <w:vAlign w:val="center"/>
          </w:tcPr>
          <w:p w14:paraId="58111760" w14:textId="1C395A70" w:rsidR="005F7CFB" w:rsidRPr="00E04538" w:rsidRDefault="005F7CFB" w:rsidP="0061269A">
            <w:pPr>
              <w:rPr>
                <w:rFonts w:cs="Arial"/>
                <w:sz w:val="22"/>
                <w:szCs w:val="22"/>
              </w:rPr>
            </w:pPr>
          </w:p>
        </w:tc>
      </w:tr>
      <w:tr w:rsidR="005F7CFB" w:rsidRPr="00E04538" w14:paraId="4507337B" w14:textId="3C7F7D7A" w:rsidTr="0070152C">
        <w:trPr>
          <w:jc w:val="center"/>
        </w:trPr>
        <w:tc>
          <w:tcPr>
            <w:tcW w:w="2127" w:type="dxa"/>
            <w:shd w:val="clear" w:color="auto" w:fill="auto"/>
            <w:vAlign w:val="center"/>
          </w:tcPr>
          <w:p w14:paraId="6BB15545" w14:textId="7EEF4D4B" w:rsidR="005F7CFB" w:rsidRPr="00E04538" w:rsidRDefault="005F7CFB" w:rsidP="0061269A">
            <w:pPr>
              <w:rPr>
                <w:rFonts w:cs="Arial"/>
                <w:sz w:val="22"/>
                <w:szCs w:val="22"/>
              </w:rPr>
            </w:pPr>
          </w:p>
        </w:tc>
        <w:tc>
          <w:tcPr>
            <w:tcW w:w="1134" w:type="dxa"/>
          </w:tcPr>
          <w:p w14:paraId="0D212F48" w14:textId="3D752C09" w:rsidR="005F7CFB" w:rsidRPr="00E04538" w:rsidRDefault="005F7CFB" w:rsidP="0061269A">
            <w:pPr>
              <w:rPr>
                <w:rFonts w:cs="Arial"/>
                <w:sz w:val="22"/>
                <w:szCs w:val="22"/>
              </w:rPr>
            </w:pPr>
          </w:p>
        </w:tc>
        <w:tc>
          <w:tcPr>
            <w:tcW w:w="1418" w:type="dxa"/>
          </w:tcPr>
          <w:p w14:paraId="4D1F9055" w14:textId="53271D6D" w:rsidR="005F7CFB" w:rsidRPr="00E04538" w:rsidRDefault="005F7CFB" w:rsidP="0061269A">
            <w:pPr>
              <w:rPr>
                <w:rFonts w:cs="Arial"/>
                <w:sz w:val="22"/>
                <w:szCs w:val="22"/>
              </w:rPr>
            </w:pPr>
          </w:p>
        </w:tc>
        <w:tc>
          <w:tcPr>
            <w:tcW w:w="1417" w:type="dxa"/>
          </w:tcPr>
          <w:p w14:paraId="4EF0E90A" w14:textId="1EA0B55E" w:rsidR="005F7CFB" w:rsidRPr="00E04538" w:rsidRDefault="005F7CFB" w:rsidP="0061269A">
            <w:pPr>
              <w:rPr>
                <w:rFonts w:cs="Arial"/>
                <w:sz w:val="22"/>
                <w:szCs w:val="22"/>
              </w:rPr>
            </w:pPr>
          </w:p>
        </w:tc>
        <w:tc>
          <w:tcPr>
            <w:tcW w:w="2268" w:type="dxa"/>
          </w:tcPr>
          <w:p w14:paraId="0B290E83" w14:textId="165A97AA" w:rsidR="005F7CFB" w:rsidRPr="00E04538" w:rsidRDefault="005F7CFB" w:rsidP="0061269A">
            <w:pPr>
              <w:rPr>
                <w:rFonts w:cs="Arial"/>
                <w:sz w:val="22"/>
                <w:szCs w:val="22"/>
              </w:rPr>
            </w:pPr>
          </w:p>
        </w:tc>
        <w:tc>
          <w:tcPr>
            <w:tcW w:w="1418" w:type="dxa"/>
            <w:shd w:val="clear" w:color="auto" w:fill="auto"/>
            <w:vAlign w:val="center"/>
          </w:tcPr>
          <w:p w14:paraId="411E5DF4" w14:textId="2C79174C" w:rsidR="005F7CFB" w:rsidRPr="00E04538" w:rsidRDefault="005F7CFB" w:rsidP="0061269A">
            <w:pPr>
              <w:rPr>
                <w:rFonts w:cs="Arial"/>
                <w:sz w:val="22"/>
                <w:szCs w:val="22"/>
              </w:rPr>
            </w:pPr>
          </w:p>
        </w:tc>
      </w:tr>
    </w:tbl>
    <w:p w14:paraId="251CAF82" w14:textId="02D9BD26" w:rsidR="00423490" w:rsidRPr="00E13962" w:rsidRDefault="00423490" w:rsidP="00050C4B">
      <w:pPr>
        <w:pStyle w:val="Texto2"/>
        <w:numPr>
          <w:ilvl w:val="0"/>
          <w:numId w:val="24"/>
        </w:numPr>
        <w:ind w:left="284"/>
        <w:rPr>
          <w:rFonts w:asciiTheme="minorHAnsi" w:hAnsiTheme="minorHAnsi"/>
          <w:color w:val="auto"/>
          <w:szCs w:val="22"/>
        </w:rPr>
      </w:pPr>
      <w:r w:rsidRPr="00E13962">
        <w:rPr>
          <w:rFonts w:asciiTheme="minorHAnsi" w:hAnsiTheme="minorHAnsi"/>
          <w:color w:val="auto"/>
          <w:szCs w:val="22"/>
        </w:rPr>
        <w:t xml:space="preserve">Declaro que </w:t>
      </w:r>
      <w:r w:rsidR="00E13962">
        <w:rPr>
          <w:rFonts w:asciiTheme="minorHAnsi" w:hAnsiTheme="minorHAnsi"/>
          <w:color w:val="auto"/>
          <w:szCs w:val="22"/>
        </w:rPr>
        <w:t>los gastos</w:t>
      </w:r>
      <w:r w:rsidR="00E13962" w:rsidRPr="00E13962">
        <w:rPr>
          <w:rFonts w:asciiTheme="minorHAnsi" w:hAnsiTheme="minorHAnsi"/>
          <w:color w:val="auto"/>
          <w:szCs w:val="22"/>
        </w:rPr>
        <w:t xml:space="preserve"> que sean financiad</w:t>
      </w:r>
      <w:r w:rsidR="00E13962">
        <w:rPr>
          <w:rFonts w:asciiTheme="minorHAnsi" w:hAnsiTheme="minorHAnsi"/>
          <w:color w:val="auto"/>
          <w:szCs w:val="22"/>
        </w:rPr>
        <w:t>o</w:t>
      </w:r>
      <w:r w:rsidR="00E13962" w:rsidRPr="00E13962">
        <w:rPr>
          <w:rFonts w:asciiTheme="minorHAnsi" w:hAnsiTheme="minorHAnsi"/>
          <w:color w:val="auto"/>
          <w:szCs w:val="22"/>
        </w:rPr>
        <w:t>s en el marco de la actuación PIP de referencia</w:t>
      </w:r>
      <w:r w:rsidR="00E13962">
        <w:rPr>
          <w:rFonts w:asciiTheme="minorHAnsi" w:hAnsiTheme="minorHAnsi"/>
          <w:color w:val="auto"/>
          <w:szCs w:val="22"/>
        </w:rPr>
        <w:t xml:space="preserve"> </w:t>
      </w:r>
      <w:r w:rsidRPr="00E13962">
        <w:rPr>
          <w:rFonts w:asciiTheme="minorHAnsi" w:hAnsiTheme="minorHAnsi"/>
          <w:b/>
          <w:bCs/>
          <w:color w:val="auto"/>
          <w:szCs w:val="22"/>
        </w:rPr>
        <w:t xml:space="preserve">NO </w:t>
      </w:r>
      <w:r w:rsidR="00E13962">
        <w:rPr>
          <w:rFonts w:asciiTheme="minorHAnsi" w:hAnsiTheme="minorHAnsi"/>
          <w:b/>
          <w:bCs/>
          <w:color w:val="auto"/>
          <w:szCs w:val="22"/>
        </w:rPr>
        <w:t>son generadores de</w:t>
      </w:r>
      <w:r w:rsidRPr="00E13962">
        <w:rPr>
          <w:rFonts w:asciiTheme="minorHAnsi" w:hAnsiTheme="minorHAnsi"/>
          <w:b/>
          <w:bCs/>
          <w:color w:val="auto"/>
          <w:szCs w:val="22"/>
        </w:rPr>
        <w:t xml:space="preserve"> ingresos</w:t>
      </w:r>
      <w:r w:rsidRPr="00E13962">
        <w:rPr>
          <w:rFonts w:asciiTheme="minorHAnsi" w:hAnsiTheme="minorHAnsi"/>
          <w:color w:val="auto"/>
          <w:szCs w:val="22"/>
        </w:rPr>
        <w:t xml:space="preserve"> para mi empresa.</w:t>
      </w:r>
    </w:p>
    <w:p w14:paraId="2942C773" w14:textId="1841CD52"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2F6E8A32" w:rsidR="005F7CFB" w:rsidRDefault="005F7CFB" w:rsidP="005F7CFB">
      <w:pPr>
        <w:pStyle w:val="Texto2"/>
        <w:ind w:left="0"/>
        <w:rPr>
          <w:rFonts w:asciiTheme="minorHAnsi" w:hAnsiTheme="minorHAnsi" w:cs="Arial"/>
          <w:b/>
          <w:bCs/>
          <w:i/>
          <w:color w:val="auto"/>
          <w:sz w:val="2"/>
          <w:szCs w:val="2"/>
        </w:rPr>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7513A7A4" w14:textId="77777777" w:rsidR="0030756A" w:rsidRDefault="0030756A" w:rsidP="0030756A">
      <w:pPr>
        <w:rPr>
          <w:b/>
          <w:bCs w:val="0"/>
        </w:rPr>
      </w:pPr>
    </w:p>
    <w:p w14:paraId="0E134275" w14:textId="77777777" w:rsidR="0030756A" w:rsidRDefault="0030756A" w:rsidP="0030756A">
      <w:pPr>
        <w:rPr>
          <w:b/>
          <w:bCs w:val="0"/>
        </w:rPr>
      </w:pPr>
    </w:p>
    <w:p w14:paraId="13E929FE" w14:textId="77777777" w:rsidR="0030756A" w:rsidRPr="00C84CC8" w:rsidRDefault="0030756A" w:rsidP="0030756A">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72FCC48B" w14:textId="77777777" w:rsidR="0030756A" w:rsidRPr="006D6E2C" w:rsidRDefault="0030756A" w:rsidP="0030756A">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 xml:space="preserve">La Cámara de Comercio podrá investigar la veracidad de los datos declarados y en caso de falsedad, procederá, según el momento de la investigación, a denegar la participación de la empresa, revocar el derecho de cobro de la ayuda </w:t>
      </w:r>
      <w:r>
        <w:rPr>
          <w:rFonts w:asciiTheme="minorHAnsi" w:hAnsiTheme="minorHAnsi" w:cstheme="minorHAnsi"/>
        </w:rPr>
        <w:t>y/</w:t>
      </w:r>
      <w:r w:rsidRPr="00C84CC8">
        <w:rPr>
          <w:rFonts w:asciiTheme="minorHAnsi" w:hAnsiTheme="minorHAnsi" w:cstheme="minorHAnsi"/>
        </w:rPr>
        <w:t>o exigir el reintegro de la subvención.</w:t>
      </w:r>
      <w:r w:rsidRPr="006D6E2C">
        <w:rPr>
          <w:rFonts w:cstheme="minorHAnsi"/>
          <w:color w:val="384A53"/>
          <w:sz w:val="16"/>
          <w:szCs w:val="16"/>
        </w:rPr>
        <w:t xml:space="preserve"> </w:t>
      </w: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sectPr w:rsidR="009E6F77" w:rsidSect="00861925">
      <w:headerReference w:type="even" r:id="rId12"/>
      <w:headerReference w:type="default" r:id="rId13"/>
      <w:footerReference w:type="even" r:id="rId14"/>
      <w:footerReference w:type="default" r:id="rId15"/>
      <w:headerReference w:type="first" r:id="rId16"/>
      <w:footerReference w:type="first" r:id="rId17"/>
      <w:pgSz w:w="11907" w:h="16840" w:code="9"/>
      <w:pgMar w:top="1591" w:right="1134" w:bottom="993" w:left="1260" w:header="568"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2AC28" w14:textId="77777777" w:rsidR="000B3373" w:rsidRDefault="000B3373">
      <w:r>
        <w:separator/>
      </w:r>
    </w:p>
  </w:endnote>
  <w:endnote w:type="continuationSeparator" w:id="0">
    <w:p w14:paraId="2FFD3810" w14:textId="77777777" w:rsidR="000B3373" w:rsidRDefault="000B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nion Pro">
    <w:panose1 w:val="020B0604020202020204"/>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3C3A" w14:textId="77777777" w:rsidR="00427CF8" w:rsidRDefault="00427CF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4322"/>
      <w:gridCol w:w="5104"/>
    </w:tblGrid>
    <w:tr w:rsidR="007F1977" w14:paraId="041875B4" w14:textId="77777777" w:rsidTr="009044A8">
      <w:tc>
        <w:tcPr>
          <w:tcW w:w="4322" w:type="dxa"/>
        </w:tcPr>
        <w:p w14:paraId="6FA98E69" w14:textId="77777777" w:rsidR="007F1977" w:rsidRDefault="007F1977" w:rsidP="007F1977">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104" w:type="dxa"/>
        </w:tcPr>
        <w:p w14:paraId="56C9503F" w14:textId="77777777" w:rsidR="007F1977" w:rsidRDefault="007F1977" w:rsidP="007F1977">
          <w:pPr>
            <w:pStyle w:val="Piedepgina"/>
            <w:jc w:val="right"/>
            <w:rPr>
              <w:rStyle w:val="Nmerodepgina"/>
            </w:rPr>
          </w:pPr>
          <w:r w:rsidRPr="00C4324A">
            <w:rPr>
              <w:rFonts w:ascii="Calibri" w:hAnsi="Calibri"/>
              <w:szCs w:val="22"/>
            </w:rPr>
            <w:t>Una manera de hacer Europa</w:t>
          </w:r>
        </w:p>
      </w:tc>
    </w:tr>
    <w:tr w:rsidR="007F1977" w14:paraId="14271A3B" w14:textId="77777777" w:rsidTr="009044A8">
      <w:tc>
        <w:tcPr>
          <w:tcW w:w="4322" w:type="dxa"/>
        </w:tcPr>
        <w:p w14:paraId="396834B0" w14:textId="77777777" w:rsidR="007F1977" w:rsidRDefault="007F1977" w:rsidP="007F1977">
          <w:pPr>
            <w:pStyle w:val="Piedepgina"/>
            <w:rPr>
              <w:lang w:val="es-ES_tradnl"/>
            </w:rPr>
          </w:pPr>
          <w:r w:rsidRPr="009044A8">
            <w:rPr>
              <w:rFonts w:ascii="Calibri" w:hAnsi="Calibri"/>
              <w:szCs w:val="22"/>
            </w:rPr>
            <w:t>MOB 2023</w:t>
          </w:r>
        </w:p>
      </w:tc>
      <w:tc>
        <w:tcPr>
          <w:tcW w:w="5104" w:type="dxa"/>
        </w:tcPr>
        <w:p w14:paraId="6DBA038D" w14:textId="77777777" w:rsidR="007F1977" w:rsidRDefault="007F1977" w:rsidP="007F1977">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tc>
    </w:tr>
  </w:tbl>
  <w:p w14:paraId="1D5FADB3" w14:textId="4053F34C" w:rsidR="00802D63"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4CC5" w14:textId="77777777" w:rsidR="00427CF8" w:rsidRDefault="00427C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647B9" w14:textId="77777777" w:rsidR="000B3373" w:rsidRDefault="000B3373">
      <w:r>
        <w:separator/>
      </w:r>
    </w:p>
  </w:footnote>
  <w:footnote w:type="continuationSeparator" w:id="0">
    <w:p w14:paraId="70D9F084" w14:textId="77777777" w:rsidR="000B3373" w:rsidRDefault="000B3373">
      <w:r>
        <w:continuationSeparator/>
      </w:r>
    </w:p>
  </w:footnote>
  <w:footnote w:id="1">
    <w:p w14:paraId="7D3EEC3C" w14:textId="77777777" w:rsidR="00181232" w:rsidRPr="00E13962" w:rsidRDefault="00181232" w:rsidP="004176A3">
      <w:pPr>
        <w:pStyle w:val="Textonotapie"/>
        <w:spacing w:line="240" w:lineRule="auto"/>
        <w:rPr>
          <w:rFonts w:eastAsia="Calibri" w:cs="Arial"/>
          <w:color w:val="000000"/>
          <w:sz w:val="14"/>
          <w:szCs w:val="14"/>
          <w:lang w:eastAsia="en-US"/>
        </w:rPr>
      </w:pPr>
      <w:r w:rsidRPr="00E13962">
        <w:rPr>
          <w:rStyle w:val="Refdenotaalpie"/>
          <w:sz w:val="14"/>
          <w:szCs w:val="14"/>
        </w:rPr>
        <w:footnoteRef/>
      </w:r>
      <w:r w:rsidRPr="00E13962">
        <w:rPr>
          <w:sz w:val="14"/>
          <w:szCs w:val="14"/>
        </w:rPr>
        <w:t xml:space="preserve"> </w:t>
      </w:r>
      <w:r w:rsidRPr="00E13962">
        <w:rPr>
          <w:rFonts w:eastAsia="Calibri" w:cs="Arial"/>
          <w:color w:val="000000"/>
          <w:sz w:val="14"/>
          <w:szCs w:val="14"/>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E13962">
        <w:rPr>
          <w:rFonts w:eastAsia="Calibri" w:cs="Arial"/>
          <w:color w:val="000000"/>
          <w:sz w:val="14"/>
          <w:szCs w:val="14"/>
          <w:lang w:eastAsia="en-US"/>
        </w:rPr>
        <w:tab/>
      </w:r>
      <w:r w:rsidRPr="00E13962">
        <w:rPr>
          <w:rFonts w:eastAsia="Calibri" w:cs="Arial"/>
          <w:color w:val="000000"/>
          <w:sz w:val="14"/>
          <w:szCs w:val="14"/>
          <w:lang w:eastAsia="en-US"/>
        </w:rPr>
        <w:br/>
        <w:t>Se deberá tener en cuenta que no se está incurso en ninguna de las exclusiones previstas en el artículo 1 del citado Reglamento.</w:t>
      </w:r>
    </w:p>
    <w:p w14:paraId="3C60FF39" w14:textId="77777777" w:rsidR="005424C5" w:rsidRPr="00E13962" w:rsidRDefault="005424C5" w:rsidP="004176A3">
      <w:pPr>
        <w:pStyle w:val="Textonotapie"/>
        <w:spacing w:line="240" w:lineRule="auto"/>
        <w:rPr>
          <w:rFonts w:eastAsiaTheme="minorHAnsi" w:cs="Arial"/>
          <w:bCs/>
          <w:color w:val="000000"/>
          <w:sz w:val="12"/>
          <w:szCs w:val="12"/>
          <w:lang w:eastAsia="en-US"/>
        </w:rPr>
      </w:pPr>
    </w:p>
  </w:footnote>
  <w:footnote w:id="2">
    <w:p w14:paraId="1CD0BE85" w14:textId="77777777" w:rsidR="00930178" w:rsidRDefault="00930178" w:rsidP="00930178">
      <w:pPr>
        <w:pStyle w:val="CM1"/>
        <w:ind w:right="-142"/>
      </w:pPr>
      <w:r w:rsidRPr="00E13962">
        <w:rPr>
          <w:rStyle w:val="Refdenotaalpie"/>
          <w:sz w:val="14"/>
          <w:szCs w:val="14"/>
        </w:rPr>
        <w:footnoteRef/>
      </w:r>
      <w:r w:rsidRPr="00E13962">
        <w:rPr>
          <w:sz w:val="14"/>
          <w:szCs w:val="14"/>
        </w:rPr>
        <w:t xml:space="preserve"> </w:t>
      </w:r>
      <w:r w:rsidRPr="00E13962">
        <w:rPr>
          <w:rFonts w:ascii="Arial" w:hAnsi="Arial" w:cs="Arial"/>
          <w:color w:val="000000"/>
          <w:sz w:val="14"/>
          <w:szCs w:val="14"/>
        </w:rPr>
        <w:t xml:space="preserve">Las ayudas </w:t>
      </w:r>
      <w:r w:rsidRPr="00E13962">
        <w:rPr>
          <w:rFonts w:ascii="Arial" w:hAnsi="Arial" w:cs="Arial"/>
          <w:i/>
          <w:iCs/>
          <w:color w:val="000000"/>
          <w:sz w:val="14"/>
          <w:szCs w:val="14"/>
        </w:rPr>
        <w:t xml:space="preserve">de minimis </w:t>
      </w:r>
      <w:r w:rsidRPr="00E13962">
        <w:rPr>
          <w:rFonts w:ascii="Arial" w:hAnsi="Arial" w:cs="Arial"/>
          <w:color w:val="000000"/>
          <w:sz w:val="14"/>
          <w:szCs w:val="14"/>
        </w:rPr>
        <w:t xml:space="preserve">se considerarán concedidas en el momento en que se reconozca a la empresa el derecho legal a recibir la ayuda en virtud del régimen jurídico nacional aplicable, con independencia de la fecha de pago de la ayuda </w:t>
      </w:r>
      <w:r w:rsidRPr="00E13962">
        <w:rPr>
          <w:rFonts w:ascii="Arial" w:hAnsi="Arial" w:cs="Arial"/>
          <w:i/>
          <w:iCs/>
          <w:color w:val="000000"/>
          <w:sz w:val="14"/>
          <w:szCs w:val="14"/>
        </w:rPr>
        <w:t xml:space="preserve">de minimis </w:t>
      </w:r>
      <w:r w:rsidRPr="00E13962">
        <w:rPr>
          <w:rFonts w:ascii="Arial" w:hAnsi="Arial" w:cs="Arial"/>
          <w:color w:val="000000"/>
          <w:sz w:val="14"/>
          <w:szCs w:val="14"/>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1E6B" w14:textId="77777777" w:rsidR="00427CF8" w:rsidRDefault="00427CF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DF0" w14:textId="6B5E582F" w:rsidR="007F1977" w:rsidRPr="00427CF8" w:rsidRDefault="00427CF8" w:rsidP="00427CF8">
    <w:pPr>
      <w:pStyle w:val="Encabezado"/>
    </w:pPr>
    <w:r>
      <w:rPr>
        <w:noProof/>
      </w:rPr>
      <w:drawing>
        <wp:inline distT="0" distB="0" distL="0" distR="0" wp14:anchorId="1D69F2F2" wp14:editId="5DE7766C">
          <wp:extent cx="6040755" cy="52641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040755" cy="5264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7EEB" w14:textId="77777777" w:rsidR="00427CF8" w:rsidRDefault="00427C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41A"/>
    <w:multiLevelType w:val="hybridMultilevel"/>
    <w:tmpl w:val="C7C69D2E"/>
    <w:lvl w:ilvl="0" w:tplc="22E4038C">
      <w:start w:val="1"/>
      <w:numFmt w:val="decimal"/>
      <w:lvlText w:val="%1."/>
      <w:lvlJc w:val="left"/>
      <w:pPr>
        <w:ind w:left="720" w:hanging="360"/>
      </w:pPr>
      <w:rPr>
        <w:rFonts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6E0003F"/>
    <w:multiLevelType w:val="hybridMultilevel"/>
    <w:tmpl w:val="06100D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3"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4" w15:restartNumberingAfterBreak="0">
    <w:nsid w:val="52FE2D4E"/>
    <w:multiLevelType w:val="hybridMultilevel"/>
    <w:tmpl w:val="6D26C84C"/>
    <w:lvl w:ilvl="0" w:tplc="7A92CF62">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8"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2"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604002126">
    <w:abstractNumId w:val="12"/>
  </w:num>
  <w:num w:numId="2" w16cid:durableId="1094008467">
    <w:abstractNumId w:val="8"/>
  </w:num>
  <w:num w:numId="3" w16cid:durableId="1055424216">
    <w:abstractNumId w:val="6"/>
  </w:num>
  <w:num w:numId="4" w16cid:durableId="462819081">
    <w:abstractNumId w:val="11"/>
  </w:num>
  <w:num w:numId="5" w16cid:durableId="1751272449">
    <w:abstractNumId w:val="13"/>
  </w:num>
  <w:num w:numId="6" w16cid:durableId="1032532910">
    <w:abstractNumId w:val="2"/>
  </w:num>
  <w:num w:numId="7" w16cid:durableId="1591043391">
    <w:abstractNumId w:val="3"/>
  </w:num>
  <w:num w:numId="8" w16cid:durableId="1570652657">
    <w:abstractNumId w:val="7"/>
  </w:num>
  <w:num w:numId="9" w16cid:durableId="1257250094">
    <w:abstractNumId w:val="21"/>
  </w:num>
  <w:num w:numId="10" w16cid:durableId="8129111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930299">
    <w:abstractNumId w:val="20"/>
  </w:num>
  <w:num w:numId="12" w16cid:durableId="1763449985">
    <w:abstractNumId w:val="5"/>
  </w:num>
  <w:num w:numId="13" w16cid:durableId="1314335102">
    <w:abstractNumId w:val="17"/>
  </w:num>
  <w:num w:numId="14" w16cid:durableId="11657787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1080185">
    <w:abstractNumId w:val="4"/>
  </w:num>
  <w:num w:numId="16" w16cid:durableId="2076586113">
    <w:abstractNumId w:val="16"/>
  </w:num>
  <w:num w:numId="17" w16cid:durableId="1541435292">
    <w:abstractNumId w:val="22"/>
  </w:num>
  <w:num w:numId="18" w16cid:durableId="273947672">
    <w:abstractNumId w:val="18"/>
  </w:num>
  <w:num w:numId="19" w16cid:durableId="780606706">
    <w:abstractNumId w:val="23"/>
  </w:num>
  <w:num w:numId="20" w16cid:durableId="1183741600">
    <w:abstractNumId w:val="15"/>
  </w:num>
  <w:num w:numId="21" w16cid:durableId="573199407">
    <w:abstractNumId w:val="19"/>
  </w:num>
  <w:num w:numId="22" w16cid:durableId="450515803">
    <w:abstractNumId w:val="10"/>
  </w:num>
  <w:num w:numId="23" w16cid:durableId="235940094">
    <w:abstractNumId w:val="1"/>
  </w:num>
  <w:num w:numId="24" w16cid:durableId="2061054920">
    <w:abstractNumId w:val="0"/>
  </w:num>
  <w:num w:numId="25" w16cid:durableId="927809064">
    <w:abstractNumId w:val="14"/>
  </w:num>
  <w:num w:numId="26" w16cid:durableId="3122934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96111"/>
    <w:rsid w:val="000A1577"/>
    <w:rsid w:val="000B3373"/>
    <w:rsid w:val="000D2893"/>
    <w:rsid w:val="000D6F65"/>
    <w:rsid w:val="000E69A9"/>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A7BFB"/>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0756A"/>
    <w:rsid w:val="003120EE"/>
    <w:rsid w:val="00316CE8"/>
    <w:rsid w:val="0032160B"/>
    <w:rsid w:val="0032692A"/>
    <w:rsid w:val="00330A4C"/>
    <w:rsid w:val="003336A7"/>
    <w:rsid w:val="003341F9"/>
    <w:rsid w:val="0033777D"/>
    <w:rsid w:val="00354DB0"/>
    <w:rsid w:val="00365F93"/>
    <w:rsid w:val="00372DF3"/>
    <w:rsid w:val="00384920"/>
    <w:rsid w:val="00386CEB"/>
    <w:rsid w:val="003A4C50"/>
    <w:rsid w:val="003B2C66"/>
    <w:rsid w:val="003C400D"/>
    <w:rsid w:val="003E5BCE"/>
    <w:rsid w:val="003E63AD"/>
    <w:rsid w:val="003F4807"/>
    <w:rsid w:val="003F5DF2"/>
    <w:rsid w:val="004035FB"/>
    <w:rsid w:val="00415DBD"/>
    <w:rsid w:val="004176A3"/>
    <w:rsid w:val="004213F1"/>
    <w:rsid w:val="00421DDB"/>
    <w:rsid w:val="00423490"/>
    <w:rsid w:val="00427CF8"/>
    <w:rsid w:val="00437A38"/>
    <w:rsid w:val="004413FC"/>
    <w:rsid w:val="0044149F"/>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D1994"/>
    <w:rsid w:val="005D2D84"/>
    <w:rsid w:val="005F752D"/>
    <w:rsid w:val="005F7CFB"/>
    <w:rsid w:val="00600AAA"/>
    <w:rsid w:val="0061269A"/>
    <w:rsid w:val="00613DEE"/>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6B97"/>
    <w:rsid w:val="00707C08"/>
    <w:rsid w:val="007149EF"/>
    <w:rsid w:val="00716A42"/>
    <w:rsid w:val="00725990"/>
    <w:rsid w:val="00726985"/>
    <w:rsid w:val="00727D18"/>
    <w:rsid w:val="007314F3"/>
    <w:rsid w:val="00733065"/>
    <w:rsid w:val="00733302"/>
    <w:rsid w:val="00754000"/>
    <w:rsid w:val="00756A4E"/>
    <w:rsid w:val="00756AF9"/>
    <w:rsid w:val="00757971"/>
    <w:rsid w:val="00774C53"/>
    <w:rsid w:val="0078137B"/>
    <w:rsid w:val="00782C6F"/>
    <w:rsid w:val="007A622D"/>
    <w:rsid w:val="007C0C97"/>
    <w:rsid w:val="007D33B0"/>
    <w:rsid w:val="007E2BE4"/>
    <w:rsid w:val="007F1977"/>
    <w:rsid w:val="007F3DE1"/>
    <w:rsid w:val="00802D63"/>
    <w:rsid w:val="008064C4"/>
    <w:rsid w:val="00860248"/>
    <w:rsid w:val="00860568"/>
    <w:rsid w:val="00861925"/>
    <w:rsid w:val="00866499"/>
    <w:rsid w:val="00866E85"/>
    <w:rsid w:val="008724CB"/>
    <w:rsid w:val="00873F2D"/>
    <w:rsid w:val="0089043D"/>
    <w:rsid w:val="00892AB4"/>
    <w:rsid w:val="00895169"/>
    <w:rsid w:val="008A4E09"/>
    <w:rsid w:val="008D4DB2"/>
    <w:rsid w:val="008E56A7"/>
    <w:rsid w:val="008E785D"/>
    <w:rsid w:val="008F4660"/>
    <w:rsid w:val="008F651A"/>
    <w:rsid w:val="00910EEA"/>
    <w:rsid w:val="00917325"/>
    <w:rsid w:val="00923039"/>
    <w:rsid w:val="0092450D"/>
    <w:rsid w:val="00930178"/>
    <w:rsid w:val="00934CA2"/>
    <w:rsid w:val="00940EBC"/>
    <w:rsid w:val="009469EF"/>
    <w:rsid w:val="00947084"/>
    <w:rsid w:val="00962B62"/>
    <w:rsid w:val="009645B9"/>
    <w:rsid w:val="0096489E"/>
    <w:rsid w:val="00973CCC"/>
    <w:rsid w:val="00974D5F"/>
    <w:rsid w:val="009750AE"/>
    <w:rsid w:val="009805F6"/>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E4610"/>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3962"/>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51A6F"/>
    <w:rsid w:val="00F6487F"/>
    <w:rsid w:val="00F70013"/>
    <w:rsid w:val="00F8294C"/>
    <w:rsid w:val="00F867FF"/>
    <w:rsid w:val="00F93C9B"/>
    <w:rsid w:val="00F979E5"/>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 w:type="character" w:styleId="Hipervnculovisitado">
    <w:name w:val="FollowedHyperlink"/>
    <w:basedOn w:val="Fuentedeprrafopredeter"/>
    <w:semiHidden/>
    <w:unhideWhenUsed/>
    <w:rsid w:val="00600AAA"/>
    <w:rPr>
      <w:color w:val="954F72" w:themeColor="followedHyperlink"/>
      <w:u w:val="single"/>
    </w:rPr>
  </w:style>
  <w:style w:type="paragraph" w:styleId="Revisin">
    <w:name w:val="Revision"/>
    <w:hidden/>
    <w:uiPriority w:val="99"/>
    <w:semiHidden/>
    <w:rsid w:val="00706B97"/>
    <w:rPr>
      <w:rFonts w:ascii="Arial" w:hAnsi="Arial"/>
      <w:bCs/>
    </w:rPr>
  </w:style>
  <w:style w:type="character" w:styleId="Refdecomentario">
    <w:name w:val="annotation reference"/>
    <w:rsid w:val="00423490"/>
    <w:rPr>
      <w:sz w:val="16"/>
      <w:szCs w:val="16"/>
    </w:rPr>
  </w:style>
  <w:style w:type="paragraph" w:styleId="Textocomentario">
    <w:name w:val="annotation text"/>
    <w:basedOn w:val="Normal"/>
    <w:link w:val="TextocomentarioCar"/>
    <w:rsid w:val="00423490"/>
    <w:pPr>
      <w:widowControl w:val="0"/>
      <w:adjustRightInd w:val="0"/>
      <w:textAlignment w:val="baseline"/>
    </w:pPr>
  </w:style>
  <w:style w:type="character" w:customStyle="1" w:styleId="TextocomentarioCar">
    <w:name w:val="Texto comentario Car"/>
    <w:basedOn w:val="Fuentedeprrafopredeter"/>
    <w:link w:val="Textocomentario"/>
    <w:rsid w:val="00423490"/>
    <w:rPr>
      <w:rFonts w:ascii="Arial" w:hAnsi="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3.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1380</Words>
  <Characters>7595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8958</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Manuel Alvarez</cp:lastModifiedBy>
  <cp:revision>37</cp:revision>
  <cp:lastPrinted>2016-02-08T08:19:00Z</cp:lastPrinted>
  <dcterms:created xsi:type="dcterms:W3CDTF">2021-03-18T13:16:00Z</dcterms:created>
  <dcterms:modified xsi:type="dcterms:W3CDTF">2022-12-22T12:48:00Z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