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4ACD" w14:textId="35DC6131" w:rsidR="00145204" w:rsidRPr="007F1A35" w:rsidRDefault="00145204" w:rsidP="0085524E">
      <w:pPr>
        <w:pStyle w:val="Sinespaciado"/>
        <w:spacing w:before="240"/>
        <w:jc w:val="center"/>
        <w:rPr>
          <w:rFonts w:cstheme="minorHAnsi"/>
          <w:b/>
          <w:sz w:val="32"/>
          <w:szCs w:val="32"/>
        </w:rPr>
      </w:pPr>
      <w:r w:rsidRPr="007F1A35">
        <w:rPr>
          <w:rFonts w:cstheme="minorHAnsi"/>
          <w:b/>
          <w:sz w:val="32"/>
          <w:szCs w:val="32"/>
        </w:rPr>
        <w:t>ANEXO II de la convocatoria</w:t>
      </w:r>
    </w:p>
    <w:p w14:paraId="68BEE8B0" w14:textId="7EF191BC" w:rsidR="006570B8" w:rsidRPr="007F1A35" w:rsidRDefault="00145204" w:rsidP="006570B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31E57B96" w14:textId="02F8BCFF" w:rsidR="00145204" w:rsidRPr="00F97B9F" w:rsidRDefault="000B7EDE" w:rsidP="00145204">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Datos </w:t>
      </w:r>
      <w:r w:rsidR="008F2450">
        <w:rPr>
          <w:rFonts w:asciiTheme="minorHAnsi" w:eastAsiaTheme="minorEastAsia" w:hAnsiTheme="minorHAnsi" w:cs="Arial"/>
          <w:bCs w:val="0"/>
          <w:sz w:val="28"/>
          <w:szCs w:val="28"/>
          <w:lang w:eastAsia="en-US"/>
        </w:rPr>
        <w:t xml:space="preserve">adicionales de la </w:t>
      </w:r>
      <w:r>
        <w:rPr>
          <w:rFonts w:asciiTheme="minorHAnsi" w:eastAsiaTheme="minorEastAsia" w:hAnsiTheme="minorHAnsi" w:cs="Arial"/>
          <w:bCs w:val="0"/>
          <w:sz w:val="28"/>
          <w:szCs w:val="28"/>
          <w:lang w:eastAsia="en-US"/>
        </w:rPr>
        <w:t xml:space="preserve">empresa </w:t>
      </w:r>
      <w:r w:rsidR="008F2450">
        <w:rPr>
          <w:rFonts w:asciiTheme="minorHAnsi" w:eastAsiaTheme="minorEastAsia" w:hAnsiTheme="minorHAnsi" w:cs="Arial"/>
          <w:bCs w:val="0"/>
          <w:sz w:val="28"/>
          <w:szCs w:val="28"/>
          <w:lang w:eastAsia="en-US"/>
        </w:rPr>
        <w:t>solicitante</w:t>
      </w:r>
      <w:r>
        <w:rPr>
          <w:rFonts w:asciiTheme="minorHAnsi" w:eastAsiaTheme="minorEastAsia" w:hAnsiTheme="minorHAnsi" w:cs="Arial"/>
          <w:bCs w:val="0"/>
          <w:sz w:val="28"/>
          <w:szCs w:val="28"/>
          <w:lang w:eastAsia="en-US"/>
        </w:rPr>
        <w:t xml:space="preserve"> y </w:t>
      </w:r>
      <w:r w:rsidR="008F2450">
        <w:rPr>
          <w:rFonts w:asciiTheme="minorHAnsi" w:eastAsiaTheme="minorEastAsia" w:hAnsiTheme="minorHAnsi" w:cs="Arial"/>
          <w:bCs w:val="0"/>
          <w:sz w:val="28"/>
          <w:szCs w:val="28"/>
          <w:lang w:eastAsia="en-US"/>
        </w:rPr>
        <w:t xml:space="preserve">declaración de </w:t>
      </w:r>
      <w:r>
        <w:rPr>
          <w:rFonts w:asciiTheme="minorHAnsi" w:eastAsiaTheme="minorEastAsia" w:hAnsiTheme="minorHAnsi" w:cs="Arial"/>
          <w:bCs w:val="0"/>
          <w:sz w:val="28"/>
          <w:szCs w:val="28"/>
          <w:lang w:eastAsia="en-US"/>
        </w:rPr>
        <w:t>a</w:t>
      </w:r>
      <w:r w:rsidR="00145204"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4BC2FA1D" w14:textId="38A0FBF4" w:rsidR="00145204" w:rsidRPr="007F1A35" w:rsidRDefault="00145204" w:rsidP="00145204">
      <w:pPr>
        <w:spacing w:line="240" w:lineRule="auto"/>
        <w:jc w:val="center"/>
        <w:rPr>
          <w:rFonts w:asciiTheme="minorHAnsi" w:eastAsiaTheme="minorEastAsia" w:hAnsiTheme="minorHAnsi"/>
          <w:b/>
          <w:sz w:val="24"/>
        </w:rPr>
      </w:pPr>
      <w:r>
        <w:rPr>
          <w:rFonts w:asciiTheme="minorHAnsi" w:eastAsiaTheme="minorEastAsia" w:hAnsiTheme="minorHAnsi"/>
          <w:b/>
          <w:sz w:val="24"/>
        </w:rPr>
        <w:t xml:space="preserve">PROGRAMA </w:t>
      </w:r>
      <w:r w:rsidR="00DD6CE1">
        <w:rPr>
          <w:rFonts w:asciiTheme="minorHAnsi" w:eastAsiaTheme="minorEastAsia" w:hAnsiTheme="minorHAnsi"/>
          <w:b/>
          <w:sz w:val="24"/>
        </w:rPr>
        <w:t>INNO</w:t>
      </w:r>
      <w:r w:rsidR="00CC7D11">
        <w:rPr>
          <w:rFonts w:asciiTheme="minorHAnsi" w:eastAsiaTheme="minorEastAsia" w:hAnsiTheme="minorHAnsi"/>
          <w:b/>
          <w:sz w:val="24"/>
        </w:rPr>
        <w:t>CÁMARAS</w:t>
      </w:r>
      <w:r>
        <w:rPr>
          <w:rFonts w:asciiTheme="minorHAnsi" w:eastAsiaTheme="minorEastAsia" w:hAnsiTheme="minorHAnsi"/>
          <w:b/>
          <w:sz w:val="24"/>
        </w:rPr>
        <w:t xml:space="preserve"> </w:t>
      </w:r>
      <w:r w:rsidRPr="007F1A35">
        <w:rPr>
          <w:rFonts w:asciiTheme="minorHAnsi" w:eastAsiaTheme="minorEastAsia" w:hAnsiTheme="minorHAnsi"/>
          <w:b/>
          <w:sz w:val="24"/>
        </w:rPr>
        <w:t>20</w:t>
      </w:r>
      <w:r w:rsidR="00E73551">
        <w:rPr>
          <w:rFonts w:asciiTheme="minorHAnsi" w:eastAsiaTheme="minorEastAsia" w:hAnsiTheme="minorHAnsi"/>
          <w:b/>
          <w:sz w:val="24"/>
        </w:rPr>
        <w:t>23</w:t>
      </w:r>
    </w:p>
    <w:p w14:paraId="585C17FB" w14:textId="76464830" w:rsidR="0014346A" w:rsidRPr="005C3995" w:rsidRDefault="0014346A" w:rsidP="005C79B6">
      <w:pPr>
        <w:widowControl/>
        <w:adjustRightInd/>
        <w:spacing w:after="160" w:line="259" w:lineRule="auto"/>
        <w:textAlignment w:val="auto"/>
        <w:rPr>
          <w:rFonts w:asciiTheme="minorHAnsi" w:hAnsiTheme="minorHAnsi" w:cs="Arial"/>
          <w:b/>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829"/>
        <w:gridCol w:w="419"/>
        <w:gridCol w:w="990"/>
        <w:gridCol w:w="195"/>
        <w:gridCol w:w="642"/>
        <w:gridCol w:w="1055"/>
        <w:gridCol w:w="1686"/>
        <w:gridCol w:w="136"/>
        <w:gridCol w:w="1559"/>
      </w:tblGrid>
      <w:tr w:rsidR="005C79B6" w:rsidRPr="00B66872" w14:paraId="68A2814C"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D1384" w14:textId="03913FB9" w:rsidR="005C79B6" w:rsidRPr="00B66872" w:rsidRDefault="005C79B6" w:rsidP="008244CD">
            <w:pPr>
              <w:pStyle w:val="Texto2"/>
              <w:spacing w:before="120" w:after="120"/>
              <w:ind w:left="0" w:right="0"/>
              <w:rPr>
                <w:rFonts w:asciiTheme="minorHAnsi" w:hAnsiTheme="minorHAnsi"/>
                <w:color w:val="auto"/>
                <w:szCs w:val="22"/>
              </w:rPr>
            </w:pPr>
            <w:r>
              <w:rPr>
                <w:rFonts w:asciiTheme="minorHAnsi" w:hAnsiTheme="minorHAnsi" w:cs="Arial"/>
                <w:b/>
                <w:szCs w:val="22"/>
                <w:lang w:val="es-ES_tradnl" w:eastAsia="es-ES_tradnl"/>
              </w:rPr>
              <w:t>DATOS DE LA PERSONA QUE DECLARA Y CERTIFICA:</w:t>
            </w:r>
          </w:p>
        </w:tc>
      </w:tr>
      <w:tr w:rsidR="005C3995" w:rsidRPr="00B66872" w14:paraId="3FD02D98" w14:textId="77777777" w:rsidTr="00B90EC2">
        <w:tc>
          <w:tcPr>
            <w:tcW w:w="2679" w:type="dxa"/>
            <w:gridSpan w:val="2"/>
            <w:tcBorders>
              <w:top w:val="single" w:sz="4" w:space="0" w:color="auto"/>
              <w:left w:val="single" w:sz="4" w:space="0" w:color="auto"/>
            </w:tcBorders>
          </w:tcPr>
          <w:p w14:paraId="5FABBDC8" w14:textId="5EC2D39A"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p>
        </w:tc>
        <w:tc>
          <w:tcPr>
            <w:tcW w:w="6682" w:type="dxa"/>
            <w:gridSpan w:val="8"/>
            <w:tcBorders>
              <w:top w:val="single" w:sz="4" w:space="0" w:color="auto"/>
              <w:right w:val="single" w:sz="4" w:space="0" w:color="auto"/>
            </w:tcBorders>
          </w:tcPr>
          <w:p w14:paraId="5A9C78B9" w14:textId="75DE12AB" w:rsidR="005C3995" w:rsidRPr="00B66872" w:rsidRDefault="005C3995" w:rsidP="008244CD">
            <w:pPr>
              <w:pStyle w:val="Texto2"/>
              <w:spacing w:before="120" w:after="120"/>
              <w:ind w:left="0" w:right="0"/>
              <w:rPr>
                <w:rFonts w:asciiTheme="minorHAnsi" w:hAnsiTheme="minorHAnsi"/>
                <w:color w:val="auto"/>
                <w:szCs w:val="22"/>
              </w:rPr>
            </w:pPr>
          </w:p>
        </w:tc>
      </w:tr>
      <w:tr w:rsidR="005C3995" w14:paraId="6375E20A" w14:textId="77777777" w:rsidTr="00B90EC2">
        <w:tc>
          <w:tcPr>
            <w:tcW w:w="2679" w:type="dxa"/>
            <w:gridSpan w:val="2"/>
            <w:tcBorders>
              <w:left w:val="single" w:sz="4" w:space="0" w:color="auto"/>
            </w:tcBorders>
          </w:tcPr>
          <w:p w14:paraId="3071F8A3" w14:textId="45727113"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tc>
        <w:tc>
          <w:tcPr>
            <w:tcW w:w="6682" w:type="dxa"/>
            <w:gridSpan w:val="8"/>
            <w:tcBorders>
              <w:right w:val="single" w:sz="4" w:space="0" w:color="auto"/>
            </w:tcBorders>
          </w:tcPr>
          <w:p w14:paraId="31E619BB"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5C3995" w14:paraId="5BCA7C19" w14:textId="77777777" w:rsidTr="00B90EC2">
        <w:tc>
          <w:tcPr>
            <w:tcW w:w="2679" w:type="dxa"/>
            <w:gridSpan w:val="2"/>
            <w:tcBorders>
              <w:left w:val="single" w:sz="4" w:space="0" w:color="auto"/>
            </w:tcBorders>
          </w:tcPr>
          <w:p w14:paraId="3C6D81EF" w14:textId="62C20038" w:rsidR="005C3995" w:rsidRPr="005C3995" w:rsidRDefault="005C3995" w:rsidP="005C3995">
            <w:pPr>
              <w:widowControl/>
              <w:adjustRightInd/>
              <w:spacing w:line="259" w:lineRule="auto"/>
              <w:jc w:val="left"/>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w:t>
            </w:r>
            <w:r>
              <w:rPr>
                <w:rFonts w:asciiTheme="minorHAnsi" w:hAnsiTheme="minorHAnsi" w:cs="Arial"/>
                <w:b/>
                <w:sz w:val="22"/>
                <w:szCs w:val="22"/>
                <w:lang w:val="es-ES_tradnl" w:eastAsia="es-ES_tradnl"/>
              </w:rPr>
              <w:t>mpresa que representa:</w:t>
            </w:r>
          </w:p>
        </w:tc>
        <w:tc>
          <w:tcPr>
            <w:tcW w:w="6682" w:type="dxa"/>
            <w:gridSpan w:val="8"/>
            <w:tcBorders>
              <w:right w:val="single" w:sz="4" w:space="0" w:color="auto"/>
            </w:tcBorders>
          </w:tcPr>
          <w:p w14:paraId="3D6160C7" w14:textId="77777777" w:rsidR="005C3995" w:rsidRDefault="005C3995" w:rsidP="008244CD">
            <w:pPr>
              <w:pStyle w:val="Texto2"/>
              <w:spacing w:before="120" w:after="120"/>
              <w:ind w:left="0" w:right="0"/>
              <w:rPr>
                <w:rFonts w:asciiTheme="minorHAnsi" w:hAnsiTheme="minorHAnsi" w:cs="Arial"/>
                <w:szCs w:val="22"/>
                <w:lang w:eastAsia="es-ES_tradnl"/>
              </w:rPr>
            </w:pPr>
          </w:p>
        </w:tc>
      </w:tr>
      <w:tr w:rsidR="005C3995" w14:paraId="49DE7291" w14:textId="77777777" w:rsidTr="00B90EC2">
        <w:tc>
          <w:tcPr>
            <w:tcW w:w="2679" w:type="dxa"/>
            <w:gridSpan w:val="2"/>
            <w:tcBorders>
              <w:left w:val="single" w:sz="4" w:space="0" w:color="auto"/>
              <w:bottom w:val="single" w:sz="4" w:space="0" w:color="auto"/>
            </w:tcBorders>
          </w:tcPr>
          <w:p w14:paraId="0207A1B4" w14:textId="4C9F0A87" w:rsidR="005C3995" w:rsidRDefault="005C3995" w:rsidP="008244CD">
            <w:pPr>
              <w:pStyle w:val="Texto2"/>
              <w:spacing w:before="120" w:after="120"/>
              <w:ind w:left="0" w:right="0"/>
              <w:rPr>
                <w:rFonts w:asciiTheme="minorHAnsi" w:hAnsiTheme="minorHAnsi" w:cs="Arial"/>
                <w:szCs w:val="22"/>
                <w:lang w:eastAsia="es-ES_tradnl"/>
              </w:rPr>
            </w:pPr>
            <w:r w:rsidRPr="0017576A">
              <w:rPr>
                <w:rFonts w:asciiTheme="minorHAnsi" w:hAnsiTheme="minorHAnsi" w:cs="Arial"/>
                <w:b/>
                <w:szCs w:val="22"/>
                <w:lang w:val="es-ES_tradnl" w:eastAsia="es-ES_tradnl"/>
              </w:rPr>
              <w:t>NIF de la entidad</w:t>
            </w:r>
            <w:r>
              <w:rPr>
                <w:rFonts w:asciiTheme="minorHAnsi" w:hAnsiTheme="minorHAnsi" w:cs="Arial"/>
                <w:szCs w:val="22"/>
                <w:lang w:val="es-ES_tradnl" w:eastAsia="es-ES_tradnl"/>
              </w:rPr>
              <w:t>:</w:t>
            </w:r>
          </w:p>
        </w:tc>
        <w:tc>
          <w:tcPr>
            <w:tcW w:w="6682" w:type="dxa"/>
            <w:gridSpan w:val="8"/>
            <w:tcBorders>
              <w:bottom w:val="single" w:sz="4" w:space="0" w:color="auto"/>
              <w:right w:val="single" w:sz="4" w:space="0" w:color="auto"/>
            </w:tcBorders>
          </w:tcPr>
          <w:p w14:paraId="34D77CE0"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857C4F" w14:paraId="065C1623" w14:textId="77777777" w:rsidTr="00B90EC2">
        <w:trPr>
          <w:trHeight w:val="372"/>
        </w:trPr>
        <w:tc>
          <w:tcPr>
            <w:tcW w:w="2679" w:type="dxa"/>
            <w:gridSpan w:val="2"/>
            <w:tcBorders>
              <w:top w:val="single" w:sz="4" w:space="0" w:color="auto"/>
              <w:bottom w:val="single" w:sz="4" w:space="0" w:color="auto"/>
            </w:tcBorders>
          </w:tcPr>
          <w:p w14:paraId="7B3E05D9" w14:textId="77777777" w:rsidR="00857C4F" w:rsidRPr="00B90EC2" w:rsidRDefault="00857C4F" w:rsidP="008244CD">
            <w:pPr>
              <w:pStyle w:val="Texto2"/>
              <w:spacing w:before="120" w:after="120"/>
              <w:ind w:left="0" w:right="0"/>
              <w:rPr>
                <w:rFonts w:asciiTheme="minorHAnsi" w:hAnsiTheme="minorHAnsi" w:cs="Arial"/>
                <w:bCs/>
                <w:sz w:val="16"/>
                <w:szCs w:val="16"/>
                <w:lang w:val="es-ES_tradnl" w:eastAsia="es-ES_tradnl"/>
              </w:rPr>
            </w:pPr>
          </w:p>
        </w:tc>
        <w:tc>
          <w:tcPr>
            <w:tcW w:w="6682" w:type="dxa"/>
            <w:gridSpan w:val="8"/>
            <w:tcBorders>
              <w:top w:val="single" w:sz="4" w:space="0" w:color="auto"/>
              <w:bottom w:val="single" w:sz="4" w:space="0" w:color="auto"/>
            </w:tcBorders>
          </w:tcPr>
          <w:p w14:paraId="157360FA" w14:textId="77777777" w:rsidR="00857C4F" w:rsidRDefault="00857C4F" w:rsidP="008244CD">
            <w:pPr>
              <w:pStyle w:val="Texto2"/>
              <w:spacing w:before="120" w:after="120"/>
              <w:ind w:left="0" w:right="0"/>
              <w:rPr>
                <w:rFonts w:asciiTheme="minorHAnsi" w:hAnsiTheme="minorHAnsi" w:cs="Arial"/>
                <w:szCs w:val="22"/>
                <w:lang w:eastAsia="es-ES_tradnl"/>
              </w:rPr>
            </w:pPr>
          </w:p>
        </w:tc>
      </w:tr>
      <w:tr w:rsidR="00B90EC2" w14:paraId="104AA8E6"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44A14" w14:textId="21C4EAB4" w:rsidR="00B90EC2" w:rsidRPr="0085524E" w:rsidRDefault="00B90EC2" w:rsidP="008244CD">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5C79B6" w14:paraId="5B4C3834" w14:textId="77777777" w:rsidTr="00B90EC2">
        <w:tc>
          <w:tcPr>
            <w:tcW w:w="9361" w:type="dxa"/>
            <w:gridSpan w:val="10"/>
            <w:tcBorders>
              <w:left w:val="single" w:sz="4" w:space="0" w:color="auto"/>
              <w:bottom w:val="single" w:sz="4" w:space="0" w:color="auto"/>
              <w:right w:val="single" w:sz="4" w:space="0" w:color="auto"/>
            </w:tcBorders>
            <w:shd w:val="clear" w:color="auto" w:fill="F2F2F2" w:themeFill="background1" w:themeFillShade="F2"/>
          </w:tcPr>
          <w:p w14:paraId="7A48F0D6" w14:textId="7C40B7C9" w:rsidR="005C79B6" w:rsidRDefault="005C79B6" w:rsidP="008244CD">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w:t>
            </w:r>
            <w:r w:rsidR="003A3CF0">
              <w:rPr>
                <w:rFonts w:asciiTheme="minorHAnsi" w:hAnsiTheme="minorHAnsi" w:cs="Arial"/>
                <w:b/>
                <w:szCs w:val="22"/>
                <w:lang w:val="es-ES_tradnl" w:eastAsia="es-ES_tradnl"/>
              </w:rPr>
              <w:t>/SOCIOS</w:t>
            </w:r>
            <w:r>
              <w:rPr>
                <w:rFonts w:asciiTheme="minorHAnsi" w:hAnsiTheme="minorHAnsi" w:cs="Arial"/>
                <w:b/>
                <w:szCs w:val="22"/>
                <w:lang w:val="es-ES_tradnl" w:eastAsia="es-ES_tradnl"/>
              </w:rPr>
              <w:t xml:space="preserve"> DE LA EMPRESA</w:t>
            </w:r>
            <w:r w:rsidR="00B53FFA">
              <w:rPr>
                <w:rFonts w:asciiTheme="minorHAnsi" w:hAnsiTheme="minorHAnsi" w:cs="Arial"/>
                <w:b/>
                <w:szCs w:val="22"/>
                <w:lang w:val="es-ES_tradnl" w:eastAsia="es-ES_tradnl"/>
              </w:rPr>
              <w:t xml:space="preserve"> POR LA EMPRESA BENEFICIARIA</w:t>
            </w:r>
          </w:p>
        </w:tc>
      </w:tr>
      <w:tr w:rsidR="009D00D6" w14:paraId="6A919793" w14:textId="77777777" w:rsidTr="00B90EC2">
        <w:tc>
          <w:tcPr>
            <w:tcW w:w="4088" w:type="dxa"/>
            <w:gridSpan w:val="4"/>
            <w:tcBorders>
              <w:top w:val="single" w:sz="4" w:space="0" w:color="auto"/>
              <w:left w:val="single" w:sz="4" w:space="0" w:color="auto"/>
              <w:bottom w:val="single" w:sz="4" w:space="0" w:color="auto"/>
            </w:tcBorders>
          </w:tcPr>
          <w:p w14:paraId="6C1F1779" w14:textId="5827E6E7"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4"/>
            <w:tcBorders>
              <w:top w:val="single" w:sz="4" w:space="0" w:color="auto"/>
              <w:bottom w:val="single" w:sz="4" w:space="0" w:color="auto"/>
            </w:tcBorders>
          </w:tcPr>
          <w:p w14:paraId="00B4A855" w14:textId="22A2E178"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64FD7580" w14:textId="3C7B5D8A" w:rsidR="009D00D6" w:rsidRPr="005C79B6" w:rsidRDefault="009D00D6" w:rsidP="008244CD">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D00D6" w14:paraId="48A01442"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41C5D4B1"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774A01D9" w14:textId="4F6A72E0"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D35EBB3"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4482F64A"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1163498A"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5A366789" w14:textId="71ACE893"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742EDA8B"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715033FD"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0DF677C3"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213898D8" w14:textId="0002FED2"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134C4DC5"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7F4036" w14:paraId="6EFC87D3"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5FD8C" w14:textId="19BE64AA"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p>
        </w:tc>
      </w:tr>
      <w:tr w:rsidR="007F4036" w14:paraId="5D5BFB2C" w14:textId="77777777" w:rsidTr="00B90EC2">
        <w:tc>
          <w:tcPr>
            <w:tcW w:w="5980" w:type="dxa"/>
            <w:gridSpan w:val="7"/>
            <w:tcBorders>
              <w:top w:val="single" w:sz="4" w:space="0" w:color="auto"/>
              <w:left w:val="single" w:sz="4" w:space="0" w:color="auto"/>
              <w:bottom w:val="single" w:sz="4" w:space="0" w:color="auto"/>
            </w:tcBorders>
          </w:tcPr>
          <w:p w14:paraId="32D54200" w14:textId="79C06AD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65FE06E9" w14:textId="10353AC0"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7F4036" w14:paraId="731E3301"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6E2282EC"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465983B3" w14:textId="2A5DDE36"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005D0DC8"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37D6385A"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36734CFB" w14:textId="63AE7BF4"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16101B9A"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2F24E816"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50FB143" w14:textId="7CE66E5D" w:rsidR="007F4036" w:rsidRDefault="007F4036" w:rsidP="008244CD">
            <w:pPr>
              <w:pStyle w:val="Texto2"/>
              <w:spacing w:before="120" w:after="120"/>
              <w:ind w:left="0" w:right="0"/>
              <w:rPr>
                <w:rFonts w:asciiTheme="minorHAnsi" w:hAnsiTheme="minorHAnsi" w:cs="Arial"/>
                <w:szCs w:val="22"/>
                <w:lang w:eastAsia="es-ES_tradnl"/>
              </w:rPr>
            </w:pPr>
          </w:p>
        </w:tc>
      </w:tr>
      <w:tr w:rsidR="009E3C3D" w14:paraId="73BA729B"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D0AF7" w14:textId="04DF3E64" w:rsidR="009E3C3D" w:rsidRPr="00395E73" w:rsidRDefault="00395E73" w:rsidP="008244CD">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sidR="001D48B5">
              <w:rPr>
                <w:rFonts w:asciiTheme="minorHAnsi" w:hAnsiTheme="minorHAnsi" w:cs="Arial"/>
                <w:b/>
                <w:bCs/>
                <w:szCs w:val="22"/>
                <w:lang w:val="es-ES_tradnl" w:eastAsia="es-ES_tradnl"/>
              </w:rPr>
              <w:t xml:space="preserve">/socio </w:t>
            </w:r>
            <w:r w:rsidRPr="00395E73">
              <w:rPr>
                <w:rFonts w:asciiTheme="minorHAnsi" w:hAnsiTheme="minorHAnsi" w:cs="Arial"/>
                <w:b/>
                <w:bCs/>
                <w:szCs w:val="22"/>
                <w:lang w:val="es-ES_tradnl" w:eastAsia="es-ES_tradnl"/>
              </w:rPr>
              <w:t>mayoritario de la empresa solicitante y también de otras</w:t>
            </w:r>
            <w:r w:rsidR="00FD69A6">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sidR="001D48B5">
              <w:rPr>
                <w:rFonts w:asciiTheme="minorHAnsi" w:hAnsiTheme="minorHAnsi" w:cs="Arial"/>
                <w:b/>
                <w:bCs/>
                <w:szCs w:val="22"/>
                <w:lang w:val="es-ES_tradnl" w:eastAsia="es-ES_tradnl"/>
              </w:rPr>
              <w:t xml:space="preserve"> por cada</w:t>
            </w:r>
            <w:r w:rsidR="00460ADB">
              <w:rPr>
                <w:rFonts w:asciiTheme="minorHAnsi" w:hAnsiTheme="minorHAnsi" w:cs="Arial"/>
                <w:b/>
                <w:bCs/>
                <w:szCs w:val="22"/>
                <w:lang w:val="es-ES_tradnl" w:eastAsia="es-ES_tradnl"/>
              </w:rPr>
              <w:t xml:space="preserve"> una de las otras</w:t>
            </w:r>
            <w:r w:rsidR="001D48B5">
              <w:rPr>
                <w:rFonts w:asciiTheme="minorHAnsi" w:hAnsiTheme="minorHAnsi" w:cs="Arial"/>
                <w:b/>
                <w:bCs/>
                <w:szCs w:val="22"/>
                <w:lang w:val="es-ES_tradnl" w:eastAsia="es-ES_tradnl"/>
              </w:rPr>
              <w:t xml:space="preserve"> empresa</w:t>
            </w:r>
            <w:r w:rsidR="00460ADB">
              <w:rPr>
                <w:rFonts w:asciiTheme="minorHAnsi" w:hAnsiTheme="minorHAnsi" w:cs="Arial"/>
                <w:b/>
                <w:bCs/>
                <w:szCs w:val="22"/>
                <w:lang w:val="es-ES_tradnl" w:eastAsia="es-ES_tradnl"/>
              </w:rPr>
              <w:t>s:</w:t>
            </w:r>
          </w:p>
        </w:tc>
      </w:tr>
      <w:tr w:rsidR="005E3C6B" w14:paraId="666D8102" w14:textId="77777777" w:rsidTr="00B90EC2">
        <w:tc>
          <w:tcPr>
            <w:tcW w:w="3098" w:type="dxa"/>
            <w:gridSpan w:val="3"/>
            <w:tcBorders>
              <w:left w:val="single" w:sz="4" w:space="0" w:color="auto"/>
              <w:bottom w:val="single" w:sz="4" w:space="0" w:color="auto"/>
            </w:tcBorders>
          </w:tcPr>
          <w:p w14:paraId="0E880C61" w14:textId="4DE6E2E4"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3"/>
            <w:tcBorders>
              <w:bottom w:val="single" w:sz="4" w:space="0" w:color="auto"/>
            </w:tcBorders>
          </w:tcPr>
          <w:p w14:paraId="60B75EC4" w14:textId="3B12C15E"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144FAF58" w14:textId="509114E0" w:rsidR="005E3C6B" w:rsidRPr="00395E73" w:rsidRDefault="001D48B5"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Titular </w:t>
            </w:r>
            <w:r w:rsidR="005E3C6B">
              <w:rPr>
                <w:rFonts w:asciiTheme="minorHAnsi" w:hAnsiTheme="minorHAnsi" w:cs="Arial"/>
                <w:b/>
                <w:bCs/>
                <w:szCs w:val="22"/>
                <w:lang w:eastAsia="es-ES_tradnl"/>
              </w:rPr>
              <w:t>coincidente</w:t>
            </w:r>
          </w:p>
        </w:tc>
        <w:tc>
          <w:tcPr>
            <w:tcW w:w="1559" w:type="dxa"/>
            <w:tcBorders>
              <w:bottom w:val="single" w:sz="4" w:space="0" w:color="auto"/>
              <w:right w:val="single" w:sz="4" w:space="0" w:color="auto"/>
            </w:tcBorders>
          </w:tcPr>
          <w:p w14:paraId="7DCE17A1" w14:textId="43E5195E" w:rsidR="005E3C6B" w:rsidRPr="00395E73" w:rsidRDefault="005E3C6B" w:rsidP="008244CD">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w:t>
            </w:r>
            <w:r w:rsidR="001D48B5" w:rsidRPr="001D48B5">
              <w:rPr>
                <w:rFonts w:asciiTheme="minorHAnsi" w:hAnsiTheme="minorHAnsi" w:cs="Arial"/>
                <w:b/>
                <w:bCs/>
                <w:sz w:val="20"/>
                <w:lang w:eastAsia="es-ES_tradnl"/>
              </w:rPr>
              <w:t>ación</w:t>
            </w:r>
          </w:p>
        </w:tc>
      </w:tr>
      <w:tr w:rsidR="001D48B5" w14:paraId="7524DAD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721FFD8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504F2B65"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8409072"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FF21538"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2E86C91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1E31AEB0"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73074EC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7A672FDD"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3A43B60"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341B8FCC" w14:textId="77777777" w:rsidTr="00B90EC2">
        <w:tc>
          <w:tcPr>
            <w:tcW w:w="3098" w:type="dxa"/>
            <w:gridSpan w:val="3"/>
            <w:tcBorders>
              <w:top w:val="single" w:sz="4" w:space="0" w:color="auto"/>
              <w:left w:val="single" w:sz="4" w:space="0" w:color="auto"/>
              <w:bottom w:val="single" w:sz="4" w:space="0" w:color="auto"/>
              <w:right w:val="single" w:sz="4" w:space="0" w:color="auto"/>
            </w:tcBorders>
          </w:tcPr>
          <w:p w14:paraId="601BC4BF"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2457B9D1"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54804604"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580ADF0B"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B90EC2" w14:paraId="5169BA0D" w14:textId="77777777" w:rsidTr="00B90EC2">
        <w:tc>
          <w:tcPr>
            <w:tcW w:w="9361" w:type="dxa"/>
            <w:gridSpan w:val="10"/>
            <w:tcBorders>
              <w:bottom w:val="single" w:sz="4" w:space="0" w:color="auto"/>
            </w:tcBorders>
            <w:shd w:val="clear" w:color="auto" w:fill="auto"/>
            <w:vAlign w:val="center"/>
          </w:tcPr>
          <w:p w14:paraId="64BA12A2" w14:textId="77777777" w:rsidR="00B90EC2" w:rsidRPr="009B2CBB" w:rsidRDefault="00B90EC2" w:rsidP="00746B53">
            <w:pPr>
              <w:pStyle w:val="Texto2"/>
              <w:spacing w:before="120" w:after="120"/>
              <w:ind w:left="0" w:right="0"/>
              <w:rPr>
                <w:rFonts w:ascii="Calibri" w:hAnsi="Calibri"/>
                <w:b/>
                <w:bCs/>
                <w:lang w:val="es-ES_tradnl"/>
              </w:rPr>
            </w:pPr>
          </w:p>
        </w:tc>
      </w:tr>
      <w:tr w:rsidR="009B2CBB" w14:paraId="031CF5DC" w14:textId="77777777" w:rsidTr="009B2CBB">
        <w:tc>
          <w:tcPr>
            <w:tcW w:w="9361" w:type="dxa"/>
            <w:gridSpan w:val="10"/>
            <w:tcBorders>
              <w:bottom w:val="single" w:sz="4" w:space="0" w:color="auto"/>
            </w:tcBorders>
            <w:shd w:val="clear" w:color="auto" w:fill="F2F2F2" w:themeFill="background1" w:themeFillShade="F2"/>
            <w:vAlign w:val="center"/>
          </w:tcPr>
          <w:p w14:paraId="64288FAE" w14:textId="57D732E3" w:rsidR="009B2CBB" w:rsidRPr="009B2CBB" w:rsidRDefault="009B2CBB" w:rsidP="00746B53">
            <w:pPr>
              <w:pStyle w:val="Texto2"/>
              <w:spacing w:before="120" w:after="120"/>
              <w:ind w:left="0" w:right="0"/>
              <w:rPr>
                <w:rFonts w:ascii="Calibri" w:hAnsi="Calibri"/>
                <w:b/>
                <w:bCs/>
                <w:lang w:val="es-ES_tradnl"/>
              </w:rPr>
            </w:pPr>
            <w:r w:rsidRPr="009B2CBB">
              <w:rPr>
                <w:rFonts w:ascii="Calibri" w:hAnsi="Calibri"/>
                <w:b/>
                <w:bCs/>
                <w:lang w:val="es-ES_tradnl"/>
              </w:rPr>
              <w:t>DECLARACIÓN DE AYUDAS DE MINIMIS</w:t>
            </w:r>
          </w:p>
        </w:tc>
      </w:tr>
      <w:tr w:rsidR="009B2CBB" w14:paraId="770E9E09" w14:textId="77777777" w:rsidTr="00731654">
        <w:tc>
          <w:tcPr>
            <w:tcW w:w="9361" w:type="dxa"/>
            <w:gridSpan w:val="10"/>
            <w:tcBorders>
              <w:top w:val="single" w:sz="4" w:space="0" w:color="auto"/>
            </w:tcBorders>
          </w:tcPr>
          <w:p w14:paraId="2E57BD87" w14:textId="4981658C" w:rsidR="009B2CBB" w:rsidRDefault="009B2CBB" w:rsidP="009B2CBB">
            <w:pPr>
              <w:pStyle w:val="Texto2"/>
              <w:spacing w:before="120" w:after="120"/>
              <w:ind w:left="0" w:right="0"/>
              <w:rPr>
                <w:rFonts w:ascii="Calibri" w:hAnsi="Calibri"/>
                <w:lang w:val="es-ES_tradnl"/>
              </w:rPr>
            </w:pPr>
            <w:r w:rsidRPr="006A19ED">
              <w:rPr>
                <w:rFonts w:asciiTheme="minorHAnsi" w:hAnsiTheme="minorHAnsi"/>
                <w:color w:val="auto"/>
                <w:szCs w:val="22"/>
              </w:rPr>
              <w:t xml:space="preserve">Declaro que </w:t>
            </w:r>
            <w:r>
              <w:rPr>
                <w:rFonts w:asciiTheme="minorHAnsi" w:hAnsiTheme="minorHAnsi"/>
                <w:color w:val="auto"/>
                <w:szCs w:val="22"/>
              </w:rPr>
              <w:t xml:space="preserve">la empresa a la que represento </w:t>
            </w:r>
            <w:r w:rsidRPr="006A19ED">
              <w:rPr>
                <w:rFonts w:asciiTheme="minorHAnsi" w:hAnsiTheme="minorHAnsi"/>
                <w:color w:val="auto"/>
                <w:szCs w:val="22"/>
              </w:rPr>
              <w:t xml:space="preserve">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xml:space="preserve">, según lo dispuesto en el </w:t>
            </w:r>
            <w:r w:rsidRPr="00367DEF">
              <w:rPr>
                <w:rFonts w:ascii="Calibri" w:hAnsi="Calibri"/>
                <w:szCs w:val="22"/>
                <w:lang w:val="es-ES_tradnl"/>
              </w:rPr>
              <w:t>Reglamento UE Nº1</w:t>
            </w:r>
            <w:r>
              <w:rPr>
                <w:rFonts w:ascii="Calibri" w:hAnsi="Calibri"/>
                <w:szCs w:val="22"/>
                <w:lang w:val="es-ES_tradnl"/>
              </w:rPr>
              <w:t>407/2013, de la Comisión, de 18.12.</w:t>
            </w:r>
            <w:r w:rsidRPr="00367DEF">
              <w:rPr>
                <w:rFonts w:ascii="Calibri" w:hAnsi="Calibri"/>
                <w:szCs w:val="22"/>
                <w:lang w:val="es-ES_tradnl"/>
              </w:rPr>
              <w:t>2013, relativo a la aplicación de los artículos 107 y 108 del Tratado de Funcionamiento de la Unión Europea a las ayudas de minimis (DO L 352 de 24.12.2013</w:t>
            </w:r>
            <w:r>
              <w:rPr>
                <w:rFonts w:asciiTheme="minorHAnsi" w:hAnsiTheme="minorHAnsi"/>
                <w:color w:val="auto"/>
                <w:szCs w:val="22"/>
              </w:rPr>
              <w:t>)</w:t>
            </w:r>
            <w:r>
              <w:rPr>
                <w:rStyle w:val="Refdenotaalpie"/>
                <w:rFonts w:asciiTheme="minorHAnsi" w:hAnsiTheme="minorHAnsi"/>
                <w:color w:val="auto"/>
                <w:szCs w:val="22"/>
              </w:rPr>
              <w:footnoteReference w:id="1"/>
            </w:r>
            <w:r w:rsidRPr="006A19ED">
              <w:rPr>
                <w:rFonts w:asciiTheme="minorHAnsi" w:hAnsiTheme="minorHAnsi"/>
                <w:color w:val="auto"/>
                <w:szCs w:val="22"/>
              </w:rPr>
              <w:t xml:space="preserve"> (la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c>
      </w:tr>
      <w:tr w:rsidR="009B2CBB" w14:paraId="2C96F433" w14:textId="77777777" w:rsidTr="006E13CA">
        <w:sdt>
          <w:sdtPr>
            <w:rPr>
              <w:rFonts w:ascii="Calibri" w:hAnsi="Calibri"/>
              <w:sz w:val="32"/>
              <w:szCs w:val="32"/>
              <w:lang w:val="es-ES_tradnl"/>
            </w:rPr>
            <w:id w:val="1902407140"/>
            <w14:checkbox>
              <w14:checked w14:val="0"/>
              <w14:checkedState w14:val="2612" w14:font="MS Gothic"/>
              <w14:uncheckedState w14:val="2610" w14:font="MS Gothic"/>
            </w14:checkbox>
          </w:sdtPr>
          <w:sdtContent>
            <w:tc>
              <w:tcPr>
                <w:tcW w:w="850" w:type="dxa"/>
                <w:vAlign w:val="center"/>
              </w:tcPr>
              <w:p w14:paraId="4D673AB5" w14:textId="32F58F3C"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Pr>
          <w:p w14:paraId="0C442047" w14:textId="071CD621" w:rsidR="009B2CBB" w:rsidRDefault="009B2CBB" w:rsidP="009B2CBB">
            <w:pPr>
              <w:pStyle w:val="Texto2"/>
              <w:spacing w:before="120" w:after="12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B2CBB" w14:paraId="003DB498" w14:textId="77777777" w:rsidTr="006E13CA">
        <w:sdt>
          <w:sdtPr>
            <w:rPr>
              <w:rFonts w:ascii="Calibri" w:hAnsi="Calibri"/>
              <w:sz w:val="32"/>
              <w:szCs w:val="32"/>
              <w:lang w:val="es-ES_tradnl"/>
            </w:rPr>
            <w:id w:val="1516576921"/>
            <w14:checkbox>
              <w14:checked w14:val="0"/>
              <w14:checkedState w14:val="2612" w14:font="MS Gothic"/>
              <w14:uncheckedState w14:val="2610" w14:font="MS Gothic"/>
            </w14:checkbox>
          </w:sdtPr>
          <w:sdtContent>
            <w:tc>
              <w:tcPr>
                <w:tcW w:w="850" w:type="dxa"/>
                <w:vAlign w:val="center"/>
              </w:tcPr>
              <w:p w14:paraId="28F41FA3" w14:textId="1F04FD12"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Borders>
              <w:bottom w:val="single" w:sz="4" w:space="0" w:color="auto"/>
            </w:tcBorders>
            <w:vAlign w:val="center"/>
          </w:tcPr>
          <w:p w14:paraId="386E72FA" w14:textId="328AD1A4" w:rsidR="009B2CBB" w:rsidRDefault="009B2CBB" w:rsidP="009B2CBB">
            <w:pPr>
              <w:pStyle w:val="Texto2"/>
              <w:spacing w:before="120" w:after="12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r w:rsidR="001D48B5" w14:paraId="651EAA5C" w14:textId="77777777" w:rsidTr="001D48B5">
        <w:trPr>
          <w:trHeight w:val="702"/>
        </w:trPr>
        <w:tc>
          <w:tcPr>
            <w:tcW w:w="850" w:type="dxa"/>
            <w:tcBorders>
              <w:right w:val="single" w:sz="4" w:space="0" w:color="auto"/>
            </w:tcBorders>
            <w:vAlign w:val="center"/>
          </w:tcPr>
          <w:p w14:paraId="41066513" w14:textId="77777777" w:rsidR="009B2CBB" w:rsidRDefault="009B2CBB"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985BC24" w14:textId="094BF2E0"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Organismo concedente</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1A8FAA8A" w14:textId="0FC01507"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Anualidad</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148E348C" w14:textId="0CE5E8B4"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Presupuesto</w:t>
            </w:r>
          </w:p>
        </w:tc>
        <w:tc>
          <w:tcPr>
            <w:tcW w:w="1686" w:type="dxa"/>
            <w:tcBorders>
              <w:top w:val="single" w:sz="4" w:space="0" w:color="auto"/>
              <w:left w:val="single" w:sz="4" w:space="0" w:color="auto"/>
              <w:bottom w:val="single" w:sz="4" w:space="0" w:color="auto"/>
              <w:right w:val="single" w:sz="4" w:space="0" w:color="auto"/>
            </w:tcBorders>
            <w:vAlign w:val="center"/>
          </w:tcPr>
          <w:p w14:paraId="2E828C1E" w14:textId="32FB6E95"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Importe Ayuda</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2D605EB9" w14:textId="6B1CFE3B"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Descripción</w:t>
            </w:r>
          </w:p>
        </w:tc>
      </w:tr>
      <w:tr w:rsidR="001D48B5" w14:paraId="45C1A252" w14:textId="77777777" w:rsidTr="001D48B5">
        <w:tc>
          <w:tcPr>
            <w:tcW w:w="850" w:type="dxa"/>
            <w:tcBorders>
              <w:right w:val="single" w:sz="4" w:space="0" w:color="auto"/>
            </w:tcBorders>
            <w:vAlign w:val="center"/>
          </w:tcPr>
          <w:p w14:paraId="0257C495"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C1D4A5D"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ABAC182"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399E5C0A"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0B3DADDF"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58440D5E" w14:textId="77777777" w:rsidR="002E0396" w:rsidRDefault="002E0396" w:rsidP="009B2CBB">
            <w:pPr>
              <w:pStyle w:val="Texto2"/>
              <w:spacing w:before="120" w:after="120"/>
              <w:ind w:left="0" w:right="0"/>
              <w:rPr>
                <w:rFonts w:ascii="Calibri" w:hAnsi="Calibri" w:cs="Arial"/>
                <w:b/>
                <w:szCs w:val="22"/>
              </w:rPr>
            </w:pPr>
          </w:p>
        </w:tc>
      </w:tr>
      <w:tr w:rsidR="001D48B5" w14:paraId="1D367C3C" w14:textId="77777777" w:rsidTr="001D48B5">
        <w:tc>
          <w:tcPr>
            <w:tcW w:w="850" w:type="dxa"/>
            <w:tcBorders>
              <w:right w:val="single" w:sz="4" w:space="0" w:color="auto"/>
            </w:tcBorders>
            <w:vAlign w:val="center"/>
          </w:tcPr>
          <w:p w14:paraId="1D92D2CA"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24AD4003"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57D8883"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5BEABFC3"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57CB8231"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354E7049" w14:textId="77777777" w:rsidR="002E0396" w:rsidRDefault="002E0396" w:rsidP="009B2CBB">
            <w:pPr>
              <w:pStyle w:val="Texto2"/>
              <w:spacing w:before="120" w:after="120"/>
              <w:ind w:left="0" w:right="0"/>
              <w:rPr>
                <w:rFonts w:ascii="Calibri" w:hAnsi="Calibri" w:cs="Arial"/>
                <w:b/>
                <w:szCs w:val="22"/>
              </w:rPr>
            </w:pPr>
          </w:p>
        </w:tc>
      </w:tr>
      <w:tr w:rsidR="001D48B5" w14:paraId="5E415EFD" w14:textId="77777777" w:rsidTr="001D48B5">
        <w:tc>
          <w:tcPr>
            <w:tcW w:w="850" w:type="dxa"/>
            <w:tcBorders>
              <w:right w:val="single" w:sz="4" w:space="0" w:color="auto"/>
            </w:tcBorders>
            <w:vAlign w:val="center"/>
          </w:tcPr>
          <w:p w14:paraId="4DB27E08"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5399E03B"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13C23C7"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0B357C29"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1DE8F5D5"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0D2BA40E" w14:textId="77777777" w:rsidR="002E0396" w:rsidRDefault="002E0396" w:rsidP="009B2CBB">
            <w:pPr>
              <w:pStyle w:val="Texto2"/>
              <w:spacing w:before="120" w:after="120"/>
              <w:ind w:left="0" w:right="0"/>
              <w:rPr>
                <w:rFonts w:ascii="Calibri" w:hAnsi="Calibri" w:cs="Arial"/>
                <w:b/>
                <w:szCs w:val="22"/>
              </w:rPr>
            </w:pPr>
          </w:p>
        </w:tc>
      </w:tr>
      <w:tr w:rsidR="002E0396" w14:paraId="25F54FA5" w14:textId="77777777" w:rsidTr="006E13CA">
        <w:tc>
          <w:tcPr>
            <w:tcW w:w="850" w:type="dxa"/>
            <w:vAlign w:val="center"/>
          </w:tcPr>
          <w:p w14:paraId="5C47325E" w14:textId="77777777" w:rsidR="002E0396" w:rsidRDefault="002E0396" w:rsidP="009B2CBB">
            <w:pPr>
              <w:pStyle w:val="Texto2"/>
              <w:spacing w:before="120" w:after="120"/>
              <w:ind w:left="0" w:right="0"/>
              <w:rPr>
                <w:rFonts w:ascii="Calibri" w:hAnsi="Calibri"/>
                <w:sz w:val="32"/>
                <w:szCs w:val="32"/>
                <w:lang w:val="es-ES_tradnl"/>
              </w:rPr>
            </w:pPr>
          </w:p>
        </w:tc>
        <w:tc>
          <w:tcPr>
            <w:tcW w:w="8511" w:type="dxa"/>
            <w:gridSpan w:val="9"/>
            <w:tcBorders>
              <w:top w:val="single" w:sz="4" w:space="0" w:color="auto"/>
            </w:tcBorders>
            <w:vAlign w:val="center"/>
          </w:tcPr>
          <w:p w14:paraId="32DB666E" w14:textId="66FDC7E0" w:rsidR="002E0396" w:rsidRPr="006E13CA" w:rsidRDefault="002E0396" w:rsidP="009B2CBB">
            <w:pPr>
              <w:pStyle w:val="Texto2"/>
              <w:spacing w:before="120" w:after="120"/>
              <w:ind w:left="0" w:right="0"/>
              <w:rPr>
                <w:rFonts w:ascii="Calibri" w:hAnsi="Calibri" w:cs="Arial"/>
                <w:b/>
                <w:sz w:val="18"/>
                <w:szCs w:val="18"/>
              </w:rPr>
            </w:pPr>
            <w:r w:rsidRPr="006E13CA">
              <w:rPr>
                <w:rFonts w:asciiTheme="minorHAnsi" w:hAnsiTheme="minorHAnsi" w:cs="Arial"/>
                <w:sz w:val="18"/>
                <w:szCs w:val="18"/>
                <w:lang w:val="es-ES_tradnl" w:eastAsia="es-ES_tradnl"/>
              </w:rPr>
              <w:t>Añadir tantas filas como sean necesarias</w:t>
            </w:r>
          </w:p>
        </w:tc>
      </w:tr>
      <w:tr w:rsidR="000C2CE2" w14:paraId="74CF1C74" w14:textId="77777777" w:rsidTr="00755D6F">
        <w:tc>
          <w:tcPr>
            <w:tcW w:w="9361" w:type="dxa"/>
            <w:gridSpan w:val="10"/>
            <w:shd w:val="clear" w:color="auto" w:fill="F2F2F2" w:themeFill="background1" w:themeFillShade="F2"/>
            <w:vAlign w:val="center"/>
          </w:tcPr>
          <w:p w14:paraId="1C228EDB" w14:textId="56E9CF4E" w:rsidR="000C2CE2" w:rsidRPr="000C2CE2" w:rsidRDefault="000C2CE2" w:rsidP="009B2CBB">
            <w:pPr>
              <w:pStyle w:val="Texto2"/>
              <w:spacing w:before="120" w:after="120"/>
              <w:ind w:left="0" w:right="0"/>
              <w:rPr>
                <w:rFonts w:asciiTheme="minorHAnsi" w:hAnsiTheme="minorHAnsi" w:cs="Arial"/>
                <w:szCs w:val="22"/>
                <w:lang w:eastAsia="es-ES_tradnl"/>
              </w:rPr>
            </w:pPr>
            <w:r w:rsidRPr="00EC55CE">
              <w:rPr>
                <w:rFonts w:asciiTheme="minorHAnsi" w:hAnsiTheme="minorHAnsi" w:cs="Arial"/>
                <w:szCs w:val="22"/>
                <w:lang w:eastAsia="es-ES_tradnl"/>
              </w:rPr>
              <w:t>En el caso de que se produzca cualquier alteración de la información proporcionada en relación con las ayudas recibidas, el beneficiario se compromete a suministrársela a la entidad concedente de la presente ayuda.</w:t>
            </w:r>
          </w:p>
        </w:tc>
      </w:tr>
    </w:tbl>
    <w:p w14:paraId="3F5BC613" w14:textId="037CB704" w:rsidR="00156B42" w:rsidRDefault="00156B42" w:rsidP="0014346A">
      <w:pPr>
        <w:rPr>
          <w:highlight w:val="yellow"/>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DA192B" w14:paraId="59E04156" w14:textId="77777777" w:rsidTr="003D35E7">
        <w:trPr>
          <w:trHeight w:val="486"/>
        </w:trPr>
        <w:tc>
          <w:tcPr>
            <w:tcW w:w="9345" w:type="dxa"/>
            <w:gridSpan w:val="6"/>
            <w:shd w:val="clear" w:color="auto" w:fill="F2F2F2" w:themeFill="background1" w:themeFillShade="F2"/>
          </w:tcPr>
          <w:p w14:paraId="4279E8AE" w14:textId="53DC4CA1" w:rsidR="00DA192B" w:rsidRDefault="00DA192B" w:rsidP="0014346A">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DA192B" w14:paraId="68D7A326" w14:textId="77777777" w:rsidTr="003D35E7">
        <w:tc>
          <w:tcPr>
            <w:tcW w:w="9345" w:type="dxa"/>
            <w:gridSpan w:val="6"/>
          </w:tcPr>
          <w:p w14:paraId="0B377030" w14:textId="663239A7" w:rsidR="00DA192B" w:rsidRDefault="00DA192B" w:rsidP="0014346A">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DA192B" w14:paraId="54E1D1D3" w14:textId="77777777" w:rsidTr="003D35E7">
        <w:sdt>
          <w:sdtPr>
            <w:rPr>
              <w:rFonts w:ascii="Calibri" w:hAnsi="Calibri"/>
              <w:sz w:val="32"/>
              <w:szCs w:val="32"/>
              <w:lang w:val="es-ES_tradnl"/>
            </w:rPr>
            <w:id w:val="1334797102"/>
            <w14:checkbox>
              <w14:checked w14:val="0"/>
              <w14:checkedState w14:val="2612" w14:font="MS Gothic"/>
              <w14:uncheckedState w14:val="2610" w14:font="MS Gothic"/>
            </w14:checkbox>
          </w:sdtPr>
          <w:sdtContent>
            <w:tc>
              <w:tcPr>
                <w:tcW w:w="846" w:type="dxa"/>
                <w:vAlign w:val="center"/>
              </w:tcPr>
              <w:p w14:paraId="577D284E" w14:textId="671B747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vAlign w:val="center"/>
          </w:tcPr>
          <w:p w14:paraId="345BE243" w14:textId="77777777" w:rsidR="00DA192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339ACE1C" w14:textId="4403F94F" w:rsidR="00DA192B" w:rsidRDefault="00DA192B" w:rsidP="00DA192B">
            <w:pPr>
              <w:spacing w:after="120"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 xml:space="preserve">no se clasifica como empresa asociada o vinculada en el sentido del artículo 3 del Anexo de la Recomendación de la Comisión 2003/361/CE. Por ejemplo, una empresa es de </w:t>
            </w:r>
            <w:r w:rsidRPr="00DD39E8">
              <w:rPr>
                <w:rFonts w:asciiTheme="minorHAnsi" w:hAnsiTheme="minorHAnsi" w:cstheme="minorHAnsi"/>
                <w:color w:val="384A53"/>
                <w:sz w:val="18"/>
                <w:szCs w:val="18"/>
              </w:rPr>
              <w:lastRenderedPageBreak/>
              <w:t>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DA192B" w14:paraId="5665E87B" w14:textId="77777777" w:rsidTr="003D35E7">
        <w:sdt>
          <w:sdtPr>
            <w:rPr>
              <w:rFonts w:ascii="Calibri" w:hAnsi="Calibri"/>
              <w:sz w:val="32"/>
              <w:szCs w:val="32"/>
              <w:lang w:val="es-ES_tradnl"/>
            </w:rPr>
            <w:id w:val="-495734790"/>
            <w14:checkbox>
              <w14:checked w14:val="0"/>
              <w14:checkedState w14:val="2612" w14:font="MS Gothic"/>
              <w14:uncheckedState w14:val="2610" w14:font="MS Gothic"/>
            </w14:checkbox>
          </w:sdtPr>
          <w:sdtContent>
            <w:tc>
              <w:tcPr>
                <w:tcW w:w="846" w:type="dxa"/>
                <w:vAlign w:val="center"/>
              </w:tcPr>
              <w:p w14:paraId="5B39B3BC" w14:textId="3C0A6376"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Pr>
          <w:p w14:paraId="7DF2A29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FB10DA9" w14:textId="6054D7D1" w:rsidR="00DA192B" w:rsidRDefault="00DA192B" w:rsidP="00DA192B">
            <w:pPr>
              <w:spacing w:after="120"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DA192B" w14:paraId="638A01BE" w14:textId="77777777" w:rsidTr="003D35E7">
        <w:sdt>
          <w:sdtPr>
            <w:rPr>
              <w:rFonts w:ascii="Calibri" w:hAnsi="Calibri"/>
              <w:sz w:val="32"/>
              <w:szCs w:val="32"/>
              <w:lang w:val="es-ES_tradnl"/>
            </w:rPr>
            <w:id w:val="-573509619"/>
            <w14:checkbox>
              <w14:checked w14:val="0"/>
              <w14:checkedState w14:val="2612" w14:font="MS Gothic"/>
              <w14:uncheckedState w14:val="2610" w14:font="MS Gothic"/>
            </w14:checkbox>
          </w:sdtPr>
          <w:sdtContent>
            <w:tc>
              <w:tcPr>
                <w:tcW w:w="846" w:type="dxa"/>
                <w:vAlign w:val="center"/>
              </w:tcPr>
              <w:p w14:paraId="186F00DC" w14:textId="4D0CB7A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Pr>
          <w:p w14:paraId="4E6C4B2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7580A6C0" w14:textId="2B8C63B9" w:rsidR="00DA192B" w:rsidRDefault="00DA192B" w:rsidP="00DA192B">
            <w:pPr>
              <w:spacing w:before="120" w:after="120"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DA192B" w14:paraId="62DEDFD8" w14:textId="77777777" w:rsidTr="003D35E7">
        <w:tc>
          <w:tcPr>
            <w:tcW w:w="9345" w:type="dxa"/>
            <w:gridSpan w:val="6"/>
          </w:tcPr>
          <w:p w14:paraId="04D2B7C5" w14:textId="77777777" w:rsidR="00DA192B" w:rsidRPr="0085524E" w:rsidRDefault="00DA192B" w:rsidP="00DA192B">
            <w:pPr>
              <w:widowControl/>
              <w:adjustRightInd/>
              <w:spacing w:before="120" w:after="60" w:line="240" w:lineRule="auto"/>
              <w:textAlignment w:val="auto"/>
              <w:rPr>
                <w:rFonts w:ascii="Calibri" w:hAnsi="Calibri" w:cs="Arial"/>
                <w:lang w:val="es-ES_tradnl" w:eastAsia="es-ES_tradnl"/>
              </w:rPr>
            </w:pPr>
            <w:r w:rsidRPr="0085524E">
              <w:rPr>
                <w:rFonts w:ascii="Calibri" w:hAnsi="Calibri" w:cs="Arial"/>
                <w:lang w:val="es-ES_tradnl" w:eastAsia="es-ES_tradnl"/>
              </w:rPr>
              <w:t xml:space="preserve">La definición de PYME tiene en cuenta los datos de plantilla de efectivos, volumen de negocio anual y balance general anual, que se determinan en función del tipo de empresa definido en el apartado anterior: </w:t>
            </w:r>
          </w:p>
          <w:p w14:paraId="22E0C4E7"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autónoma</w:t>
            </w:r>
            <w:r w:rsidRPr="0085524E">
              <w:rPr>
                <w:rFonts w:asciiTheme="minorHAnsi" w:hAnsiTheme="minorHAnsi" w:cstheme="minorHAnsi"/>
                <w:lang w:val="es-ES_tradnl" w:eastAsia="es-ES_tradnl"/>
              </w:rPr>
              <w:t>, sólo se tienen en cuenta los datos de la empresa solicitante.</w:t>
            </w:r>
          </w:p>
          <w:p w14:paraId="23EE9E92"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asociada</w:t>
            </w:r>
            <w:r w:rsidRPr="0085524E">
              <w:rPr>
                <w:rFonts w:asciiTheme="minorHAnsi" w:hAnsiTheme="minorHAnsi" w:cstheme="minorHAnsi"/>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605CD570" w14:textId="2A5EC2FA" w:rsidR="00DA192B" w:rsidRPr="0085524E" w:rsidRDefault="00DA192B" w:rsidP="00DA192B">
            <w:pPr>
              <w:pStyle w:val="Prrafodelista"/>
              <w:widowControl/>
              <w:numPr>
                <w:ilvl w:val="0"/>
                <w:numId w:val="26"/>
              </w:numPr>
              <w:adjustRightInd/>
              <w:spacing w:before="60" w:after="60" w:line="240" w:lineRule="auto"/>
              <w:textAlignment w:val="auto"/>
              <w:rPr>
                <w:rFonts w:ascii="Calibri" w:hAnsi="Calibri" w:cs="Arial"/>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vinculada</w:t>
            </w:r>
            <w:r w:rsidRPr="0085524E">
              <w:rPr>
                <w:rFonts w:asciiTheme="minorHAnsi" w:hAnsiTheme="minorHAnsi" w:cstheme="minorHAnsi"/>
                <w:lang w:val="es-ES_tradnl" w:eastAsia="es-ES_tradnl"/>
              </w:rPr>
              <w:t xml:space="preserve">, la empresa solicitante deberá añadir a sus propios datos, el 100% </w:t>
            </w:r>
            <w:r w:rsidRPr="0085524E">
              <w:rPr>
                <w:rFonts w:asciiTheme="minorHAnsi" w:hAnsiTheme="minorHAnsi" w:cstheme="minorHAnsi"/>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763B7AB1" w14:textId="647502B3" w:rsidR="00DA192B" w:rsidRDefault="00DA192B" w:rsidP="00DA192B">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DA192B" w14:paraId="459FC43B" w14:textId="77777777" w:rsidTr="003D35E7">
        <w:tc>
          <w:tcPr>
            <w:tcW w:w="9345" w:type="dxa"/>
            <w:gridSpan w:val="6"/>
          </w:tcPr>
          <w:p w14:paraId="0642A425" w14:textId="31B016CC" w:rsidR="00DA192B" w:rsidRDefault="00DA192B" w:rsidP="00312542">
            <w:pPr>
              <w:spacing w:before="240" w:after="120" w:line="240" w:lineRule="auto"/>
              <w:rPr>
                <w:highlight w:val="yellow"/>
              </w:rPr>
            </w:pPr>
            <w:r w:rsidRPr="002F287B">
              <w:rPr>
                <w:rFonts w:ascii="Calibri" w:eastAsia="Calibri" w:hAnsi="Calibri" w:cs="Calibri"/>
                <w:iCs/>
              </w:rPr>
              <w:t>Teniendo en cuenta lo anterior</w:t>
            </w:r>
            <w:r w:rsidR="0097263D">
              <w:rPr>
                <w:rFonts w:ascii="Calibri" w:eastAsia="Calibri" w:hAnsi="Calibri" w:cs="Calibri"/>
                <w:iCs/>
              </w:rPr>
              <w:t xml:space="preserve"> y tomando como </w:t>
            </w:r>
            <w:r w:rsidR="00312542">
              <w:rPr>
                <w:rFonts w:ascii="Calibri" w:eastAsia="Calibri" w:hAnsi="Calibri" w:cs="Calibri"/>
                <w:iCs/>
              </w:rPr>
              <w:t>base los datos del último ejercicio contable cerrado</w:t>
            </w:r>
            <w:r w:rsidRPr="002F287B">
              <w:rPr>
                <w:rFonts w:ascii="Calibri" w:eastAsia="Calibri" w:hAnsi="Calibri" w:cs="Calibri"/>
                <w:iCs/>
              </w:rPr>
              <w:t>, procedo a indicar los requisitos que se cumplen por parte de la empresa a la que represento</w:t>
            </w:r>
            <w:r w:rsidR="00312542">
              <w:rPr>
                <w:rFonts w:ascii="Calibri" w:eastAsia="Calibri" w:hAnsi="Calibri" w:cs="Calibri"/>
                <w:iCs/>
              </w:rPr>
              <w:t>:</w:t>
            </w:r>
          </w:p>
        </w:tc>
      </w:tr>
      <w:tr w:rsidR="003D35E7" w14:paraId="09307543" w14:textId="77777777" w:rsidTr="002624D3">
        <w:trPr>
          <w:trHeight w:val="1761"/>
        </w:trPr>
        <w:tc>
          <w:tcPr>
            <w:tcW w:w="9345" w:type="dxa"/>
            <w:gridSpan w:val="6"/>
            <w:tcBorders>
              <w:bottom w:val="nil"/>
            </w:tcBorders>
          </w:tcPr>
          <w:p w14:paraId="412DF7C4"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43896690" w14:textId="13ADE957" w:rsidR="003D35E7" w:rsidRPr="003D35E7" w:rsidRDefault="003D35E7" w:rsidP="003D35E7">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sidR="001509BF">
              <w:rPr>
                <w:rFonts w:asciiTheme="minorHAnsi" w:hAnsiTheme="minorHAnsi" w:cstheme="minorHAnsi"/>
                <w:sz w:val="18"/>
                <w:szCs w:val="18"/>
              </w:rPr>
              <w:t xml:space="preserve"> </w:t>
            </w:r>
          </w:p>
        </w:tc>
      </w:tr>
      <w:tr w:rsidR="003D35E7" w14:paraId="12B8EB3F" w14:textId="77777777" w:rsidTr="00943765">
        <w:trPr>
          <w:trHeight w:val="371"/>
        </w:trPr>
        <w:tc>
          <w:tcPr>
            <w:tcW w:w="4390" w:type="dxa"/>
            <w:gridSpan w:val="2"/>
            <w:tcBorders>
              <w:top w:val="nil"/>
              <w:bottom w:val="single" w:sz="4" w:space="0" w:color="auto"/>
              <w:right w:val="nil"/>
            </w:tcBorders>
            <w:vAlign w:val="center"/>
          </w:tcPr>
          <w:p w14:paraId="4BECFEE5" w14:textId="09A54181" w:rsidR="003D35E7" w:rsidRPr="0093056D" w:rsidRDefault="003D35E7" w:rsidP="003D35E7">
            <w:pPr>
              <w:pStyle w:val="Texto2"/>
              <w:spacing w:before="120" w:after="12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23023ADF" w14:textId="695A1B83" w:rsidR="003D35E7" w:rsidRPr="003D35E7" w:rsidRDefault="003D35E7" w:rsidP="003D35E7">
            <w:pPr>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5C4F934F" w14:textId="53B4CEAD" w:rsidR="003D35E7" w:rsidRPr="003D35E7" w:rsidRDefault="003D35E7" w:rsidP="003D35E7">
                <w:pPr>
                  <w:spacing w:before="120"/>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1FBC702C" w14:textId="2EA8A3CB" w:rsidR="003D35E7" w:rsidRPr="003D35E7" w:rsidRDefault="003D35E7" w:rsidP="003D35E7">
            <w:pPr>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5DFB74B3" w14:textId="3944DAC9" w:rsidR="003D35E7" w:rsidRDefault="003D35E7" w:rsidP="003D35E7">
                <w:pPr>
                  <w:spacing w:before="120"/>
                  <w:rPr>
                    <w:highlight w:val="yellow"/>
                  </w:rPr>
                </w:pPr>
                <w:r>
                  <w:rPr>
                    <w:rFonts w:ascii="MS Gothic" w:eastAsia="MS Gothic" w:hAnsi="MS Gothic" w:hint="eastAsia"/>
                    <w:sz w:val="32"/>
                    <w:szCs w:val="32"/>
                    <w:lang w:val="es-ES_tradnl"/>
                  </w:rPr>
                  <w:t>☐</w:t>
                </w:r>
              </w:p>
            </w:tc>
          </w:sdtContent>
        </w:sdt>
      </w:tr>
      <w:tr w:rsidR="003D35E7" w14:paraId="77E70AFC" w14:textId="77777777" w:rsidTr="002624D3">
        <w:trPr>
          <w:trHeight w:val="1301"/>
        </w:trPr>
        <w:tc>
          <w:tcPr>
            <w:tcW w:w="9345" w:type="dxa"/>
            <w:gridSpan w:val="6"/>
            <w:tcBorders>
              <w:top w:val="single" w:sz="4" w:space="0" w:color="auto"/>
              <w:bottom w:val="nil"/>
            </w:tcBorders>
          </w:tcPr>
          <w:p w14:paraId="5C70D1BA"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Volumen de negocio anual</w:t>
            </w:r>
          </w:p>
          <w:p w14:paraId="1623D675" w14:textId="53929481" w:rsidR="003D35E7" w:rsidRPr="003D35E7" w:rsidRDefault="003D35E7" w:rsidP="003D35E7">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3D35E7" w14:paraId="21E94BE4" w14:textId="77777777" w:rsidTr="00943765">
        <w:tc>
          <w:tcPr>
            <w:tcW w:w="4390" w:type="dxa"/>
            <w:gridSpan w:val="2"/>
            <w:tcBorders>
              <w:top w:val="nil"/>
              <w:bottom w:val="single" w:sz="4" w:space="0" w:color="auto"/>
              <w:right w:val="nil"/>
            </w:tcBorders>
            <w:vAlign w:val="center"/>
          </w:tcPr>
          <w:p w14:paraId="3435827A" w14:textId="77777777" w:rsidR="003D35E7" w:rsidRPr="0093056D"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2E6D6F40" w14:textId="4C5A175D"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3751C24B" w14:textId="373F229A"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56977B21" w14:textId="0C1F434B"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1C166339" w14:textId="1EF2D638" w:rsidR="003D35E7" w:rsidRPr="0093056D" w:rsidRDefault="003D35E7" w:rsidP="003D35E7">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60C8E763" w14:textId="77777777" w:rsidTr="00312542">
        <w:tc>
          <w:tcPr>
            <w:tcW w:w="9345" w:type="dxa"/>
            <w:gridSpan w:val="6"/>
            <w:tcBorders>
              <w:top w:val="single" w:sz="4" w:space="0" w:color="auto"/>
              <w:bottom w:val="nil"/>
            </w:tcBorders>
          </w:tcPr>
          <w:p w14:paraId="4368281D" w14:textId="77777777" w:rsidR="003D35E7" w:rsidRDefault="009C118F" w:rsidP="002624D3">
            <w:pPr>
              <w:pStyle w:val="Texto2"/>
              <w:spacing w:after="120"/>
              <w:ind w:left="0" w:right="0"/>
              <w:rPr>
                <w:rFonts w:ascii="Calibri" w:eastAsia="Calibri" w:hAnsi="Calibri" w:cs="Calibri"/>
                <w:b/>
                <w:bCs/>
                <w:iCs/>
              </w:rPr>
            </w:pPr>
            <w:r>
              <w:rPr>
                <w:rFonts w:ascii="Calibri" w:eastAsia="Calibri" w:hAnsi="Calibri" w:cs="Calibri"/>
                <w:b/>
                <w:bCs/>
                <w:iCs/>
              </w:rPr>
              <w:t>Balance general anual</w:t>
            </w:r>
          </w:p>
          <w:p w14:paraId="440DCEF2" w14:textId="773081DB" w:rsidR="004126CA" w:rsidRPr="0093056D" w:rsidRDefault="002624D3" w:rsidP="003D35E7">
            <w:pPr>
              <w:pStyle w:val="Texto2"/>
              <w:spacing w:before="120" w:after="120"/>
              <w:ind w:left="0" w:right="0"/>
              <w:rPr>
                <w:rFonts w:ascii="Calibri" w:eastAsia="Calibri" w:hAnsi="Calibri" w:cs="Calibri"/>
                <w:b/>
                <w:bCs/>
                <w:iCs/>
              </w:rPr>
            </w:pPr>
            <w:r>
              <w:rPr>
                <w:rFonts w:asciiTheme="minorHAnsi" w:hAnsiTheme="minorHAnsi" w:cstheme="minorHAnsi"/>
                <w:bCs/>
                <w:snapToGrid/>
                <w:color w:val="auto"/>
                <w:sz w:val="18"/>
                <w:szCs w:val="18"/>
              </w:rPr>
              <w:lastRenderedPageBreak/>
              <w:t>V</w:t>
            </w:r>
            <w:r w:rsidR="00197156" w:rsidRPr="00197156">
              <w:rPr>
                <w:rFonts w:asciiTheme="minorHAnsi" w:hAnsiTheme="minorHAnsi" w:cstheme="minorHAnsi"/>
                <w:bCs/>
                <w:snapToGrid/>
                <w:color w:val="auto"/>
                <w:sz w:val="18"/>
                <w:szCs w:val="18"/>
              </w:rPr>
              <w:t>alor de los activos totales de la empres</w:t>
            </w:r>
            <w:r w:rsidR="00204B9D">
              <w:rPr>
                <w:rFonts w:asciiTheme="minorHAnsi" w:hAnsiTheme="minorHAnsi" w:cstheme="minorHAnsi"/>
                <w:bCs/>
                <w:snapToGrid/>
                <w:color w:val="auto"/>
                <w:sz w:val="18"/>
                <w:szCs w:val="18"/>
              </w:rPr>
              <w:t>a (t</w:t>
            </w:r>
            <w:r w:rsidR="00204B9D" w:rsidRPr="00197156">
              <w:rPr>
                <w:rFonts w:asciiTheme="minorHAnsi" w:hAnsiTheme="minorHAnsi" w:cstheme="minorHAnsi"/>
                <w:bCs/>
                <w:snapToGrid/>
                <w:color w:val="auto"/>
                <w:sz w:val="18"/>
                <w:szCs w:val="18"/>
              </w:rPr>
              <w:t>otal de la hoja del balance)</w:t>
            </w:r>
            <w:r w:rsidR="00204B9D">
              <w:rPr>
                <w:rFonts w:asciiTheme="minorHAnsi" w:hAnsiTheme="minorHAnsi" w:cstheme="minorHAnsi"/>
                <w:bCs/>
                <w:snapToGrid/>
                <w:color w:val="auto"/>
                <w:sz w:val="18"/>
                <w:szCs w:val="18"/>
              </w:rPr>
              <w:t>.</w:t>
            </w:r>
          </w:p>
        </w:tc>
      </w:tr>
      <w:tr w:rsidR="00312542" w14:paraId="496A2127" w14:textId="77777777" w:rsidTr="002624D3">
        <w:trPr>
          <w:trHeight w:val="914"/>
        </w:trPr>
        <w:tc>
          <w:tcPr>
            <w:tcW w:w="4390" w:type="dxa"/>
            <w:gridSpan w:val="2"/>
            <w:tcBorders>
              <w:top w:val="nil"/>
              <w:bottom w:val="single" w:sz="4" w:space="0" w:color="auto"/>
              <w:right w:val="nil"/>
            </w:tcBorders>
            <w:vAlign w:val="center"/>
          </w:tcPr>
          <w:p w14:paraId="05E35F21" w14:textId="459BA856" w:rsidR="00312542" w:rsidRPr="0093056D" w:rsidRDefault="00312542" w:rsidP="00312542">
            <w:pPr>
              <w:pStyle w:val="Texto2"/>
              <w:spacing w:before="120" w:after="120"/>
              <w:ind w:left="0" w:right="0"/>
              <w:rPr>
                <w:rFonts w:ascii="Calibri" w:eastAsia="Calibri" w:hAnsi="Calibri" w:cs="Calibri"/>
                <w:b/>
                <w:bCs/>
                <w:iCs/>
              </w:rPr>
            </w:pPr>
            <w:r w:rsidRPr="0093056D">
              <w:rPr>
                <w:rFonts w:ascii="Calibri" w:eastAsia="Calibri" w:hAnsi="Calibri" w:cs="Calibri"/>
                <w:b/>
                <w:bCs/>
                <w:iCs/>
              </w:rPr>
              <w:lastRenderedPageBreak/>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7EC52563" w14:textId="2F028D20"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6C385434" w14:textId="0FECBF13" w:rsidR="00312542" w:rsidRPr="0093056D" w:rsidRDefault="00312542" w:rsidP="00312542">
                <w:pPr>
                  <w:pStyle w:val="Texto2"/>
                  <w:spacing w:before="120" w:after="12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80337DD" w14:textId="086AE318"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21B21F5E" w14:textId="0796C320" w:rsidR="00312542" w:rsidRPr="0093056D" w:rsidRDefault="00312542" w:rsidP="00312542">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1AF03D34" w14:textId="77777777" w:rsidTr="00227AFD">
        <w:tc>
          <w:tcPr>
            <w:tcW w:w="9345" w:type="dxa"/>
            <w:gridSpan w:val="6"/>
            <w:tcBorders>
              <w:top w:val="single" w:sz="4" w:space="0" w:color="auto"/>
              <w:bottom w:val="single" w:sz="4" w:space="0" w:color="auto"/>
            </w:tcBorders>
            <w:shd w:val="clear" w:color="auto" w:fill="F2F2F2" w:themeFill="background1" w:themeFillShade="F2"/>
          </w:tcPr>
          <w:p w14:paraId="0CDD2565" w14:textId="57F24F30" w:rsidR="003D35E7" w:rsidRPr="00227AFD" w:rsidRDefault="00227AFD" w:rsidP="003D35E7">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t>OTRAS DECLARACIONES</w:t>
            </w:r>
          </w:p>
        </w:tc>
      </w:tr>
      <w:tr w:rsidR="004C50FD" w14:paraId="7E75FD9D" w14:textId="77777777" w:rsidTr="004C50FD">
        <w:tc>
          <w:tcPr>
            <w:tcW w:w="7792" w:type="dxa"/>
            <w:gridSpan w:val="5"/>
            <w:tcBorders>
              <w:top w:val="single" w:sz="4" w:space="0" w:color="auto"/>
              <w:bottom w:val="single" w:sz="4" w:space="0" w:color="auto"/>
            </w:tcBorders>
          </w:tcPr>
          <w:p w14:paraId="440A9CDC" w14:textId="489B7A22" w:rsidR="004C50FD" w:rsidRPr="004C50FD" w:rsidRDefault="004C50FD" w:rsidP="004C50FD">
            <w:pPr>
              <w:spacing w:line="240" w:lineRule="auto"/>
              <w:rPr>
                <w:rFonts w:asciiTheme="minorHAnsi" w:hAnsiTheme="minorHAnsi" w:cstheme="minorHAnsi"/>
                <w:sz w:val="22"/>
                <w:szCs w:val="22"/>
                <w:highlight w:val="yellow"/>
              </w:rPr>
            </w:pPr>
          </w:p>
        </w:tc>
        <w:tc>
          <w:tcPr>
            <w:tcW w:w="1553" w:type="dxa"/>
            <w:tcBorders>
              <w:top w:val="single" w:sz="4" w:space="0" w:color="auto"/>
              <w:bottom w:val="single" w:sz="4" w:space="0" w:color="auto"/>
            </w:tcBorders>
            <w:vAlign w:val="center"/>
          </w:tcPr>
          <w:p w14:paraId="63EC61EF" w14:textId="7B96B382" w:rsidR="004C50FD" w:rsidRDefault="004C50FD" w:rsidP="004C50FD">
            <w:pPr>
              <w:jc w:val="center"/>
              <w:rPr>
                <w:highlight w:val="yellow"/>
              </w:rPr>
            </w:pPr>
          </w:p>
        </w:tc>
      </w:tr>
      <w:tr w:rsidR="003333F2" w14:paraId="3E21FDD2" w14:textId="77777777" w:rsidTr="004C50FD">
        <w:tc>
          <w:tcPr>
            <w:tcW w:w="7792" w:type="dxa"/>
            <w:gridSpan w:val="5"/>
            <w:tcBorders>
              <w:top w:val="single" w:sz="4" w:space="0" w:color="auto"/>
              <w:bottom w:val="single" w:sz="4" w:space="0" w:color="auto"/>
            </w:tcBorders>
          </w:tcPr>
          <w:p w14:paraId="43989818" w14:textId="510D3589" w:rsidR="003333F2" w:rsidRPr="003333F2" w:rsidRDefault="003333F2" w:rsidP="003333F2">
            <w:pPr>
              <w:spacing w:line="240" w:lineRule="auto"/>
              <w:rPr>
                <w:rFonts w:asciiTheme="minorHAnsi" w:hAnsiTheme="minorHAnsi" w:cstheme="minorHAnsi"/>
                <w:sz w:val="22"/>
                <w:szCs w:val="22"/>
              </w:rPr>
            </w:pPr>
            <w:r>
              <w:rPr>
                <w:rFonts w:asciiTheme="minorHAnsi" w:hAnsiTheme="minorHAnsi" w:cstheme="minorHAnsi"/>
                <w:sz w:val="22"/>
                <w:szCs w:val="22"/>
              </w:rPr>
              <w:t xml:space="preserve">Declaro que la empresa a la que represento </w:t>
            </w:r>
            <w:r w:rsidRPr="003333F2">
              <w:rPr>
                <w:rFonts w:asciiTheme="minorHAnsi" w:hAnsiTheme="minorHAnsi" w:cstheme="minorHAnsi"/>
                <w:sz w:val="22"/>
                <w:szCs w:val="22"/>
              </w:rPr>
              <w:t>no tiene la consideración de empresa en crisis conforme a lo dispuestos en el artículo 2,</w:t>
            </w:r>
            <w:r>
              <w:rPr>
                <w:rFonts w:asciiTheme="minorHAnsi" w:hAnsiTheme="minorHAnsi" w:cstheme="minorHAnsi"/>
                <w:sz w:val="22"/>
                <w:szCs w:val="22"/>
              </w:rPr>
              <w:t xml:space="preserve"> </w:t>
            </w:r>
            <w:r w:rsidRPr="003333F2">
              <w:rPr>
                <w:rFonts w:asciiTheme="minorHAnsi" w:hAnsiTheme="minorHAnsi" w:cstheme="minorHAnsi"/>
                <w:sz w:val="22"/>
                <w:szCs w:val="22"/>
              </w:rPr>
              <w:t>apartado 18, del Reglamento (UE) n.º 651/2014, de 17 de junio de 2014, por el que se declaran</w:t>
            </w:r>
            <w:r>
              <w:rPr>
                <w:rFonts w:asciiTheme="minorHAnsi" w:hAnsiTheme="minorHAnsi" w:cstheme="minorHAnsi"/>
                <w:sz w:val="22"/>
                <w:szCs w:val="22"/>
              </w:rPr>
              <w:t xml:space="preserve"> </w:t>
            </w:r>
            <w:r w:rsidRPr="003333F2">
              <w:rPr>
                <w:rFonts w:asciiTheme="minorHAnsi" w:hAnsiTheme="minorHAnsi" w:cstheme="minorHAnsi"/>
                <w:sz w:val="22"/>
                <w:szCs w:val="22"/>
              </w:rPr>
              <w:t>determinadas categorías de ayudas compatibles con el mercado interior en aplicación de los</w:t>
            </w:r>
            <w:r>
              <w:rPr>
                <w:rFonts w:asciiTheme="minorHAnsi" w:hAnsiTheme="minorHAnsi" w:cstheme="minorHAnsi"/>
                <w:sz w:val="22"/>
                <w:szCs w:val="22"/>
              </w:rPr>
              <w:t xml:space="preserve"> </w:t>
            </w:r>
            <w:r w:rsidRPr="003333F2">
              <w:rPr>
                <w:rFonts w:asciiTheme="minorHAnsi" w:hAnsiTheme="minorHAnsi" w:cstheme="minorHAnsi"/>
                <w:sz w:val="22"/>
                <w:szCs w:val="22"/>
              </w:rPr>
              <w:t>artículos 107 y</w:t>
            </w:r>
            <w:r>
              <w:rPr>
                <w:rFonts w:asciiTheme="minorHAnsi" w:hAnsiTheme="minorHAnsi" w:cstheme="minorHAnsi"/>
                <w:sz w:val="22"/>
                <w:szCs w:val="22"/>
              </w:rPr>
              <w:t xml:space="preserve"> </w:t>
            </w:r>
            <w:r w:rsidRPr="003333F2">
              <w:rPr>
                <w:rFonts w:asciiTheme="minorHAnsi" w:hAnsiTheme="minorHAnsi" w:cstheme="minorHAnsi"/>
                <w:sz w:val="22"/>
                <w:szCs w:val="22"/>
              </w:rPr>
              <w:t>108 del Tratado, y conforme a la definición establecida en las Directrices</w:t>
            </w:r>
            <w:r>
              <w:rPr>
                <w:rFonts w:asciiTheme="minorHAnsi" w:hAnsiTheme="minorHAnsi" w:cstheme="minorHAnsi"/>
                <w:sz w:val="22"/>
                <w:szCs w:val="22"/>
              </w:rPr>
              <w:t xml:space="preserve"> </w:t>
            </w:r>
            <w:r w:rsidRPr="003333F2">
              <w:rPr>
                <w:rFonts w:asciiTheme="minorHAnsi" w:hAnsiTheme="minorHAnsi" w:cstheme="minorHAnsi"/>
                <w:sz w:val="22"/>
                <w:szCs w:val="22"/>
              </w:rPr>
              <w:t>Comunitarias sobre Ayudas Estatales de Salvamento y de Restructuración de</w:t>
            </w:r>
            <w:r>
              <w:rPr>
                <w:rFonts w:asciiTheme="minorHAnsi" w:hAnsiTheme="minorHAnsi" w:cstheme="minorHAnsi"/>
                <w:sz w:val="22"/>
                <w:szCs w:val="22"/>
              </w:rPr>
              <w:t xml:space="preserve"> </w:t>
            </w:r>
            <w:r w:rsidRPr="003333F2">
              <w:rPr>
                <w:rFonts w:asciiTheme="minorHAnsi" w:hAnsiTheme="minorHAnsi" w:cstheme="minorHAnsi"/>
                <w:sz w:val="22"/>
                <w:szCs w:val="22"/>
              </w:rPr>
              <w:t>Empresas no</w:t>
            </w:r>
            <w:r>
              <w:rPr>
                <w:rFonts w:asciiTheme="minorHAnsi" w:hAnsiTheme="minorHAnsi" w:cstheme="minorHAnsi"/>
                <w:sz w:val="22"/>
                <w:szCs w:val="22"/>
              </w:rPr>
              <w:t xml:space="preserve"> </w:t>
            </w:r>
            <w:r w:rsidRPr="003333F2">
              <w:rPr>
                <w:rFonts w:asciiTheme="minorHAnsi" w:hAnsiTheme="minorHAnsi" w:cstheme="minorHAnsi"/>
                <w:sz w:val="22"/>
                <w:szCs w:val="22"/>
              </w:rPr>
              <w:t>financieras en Crisis (2014/C 149/01).</w:t>
            </w:r>
          </w:p>
          <w:p w14:paraId="758789ED" w14:textId="6443C6ED" w:rsidR="003333F2" w:rsidRPr="004C50FD" w:rsidRDefault="003333F2" w:rsidP="003333F2">
            <w:pPr>
              <w:spacing w:line="240" w:lineRule="auto"/>
              <w:rPr>
                <w:rFonts w:asciiTheme="minorHAnsi" w:hAnsiTheme="minorHAnsi" w:cstheme="minorHAnsi"/>
                <w:sz w:val="22"/>
                <w:szCs w:val="22"/>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6BC34B05" w14:textId="6F547204" w:rsidR="003333F2" w:rsidRDefault="003333F2" w:rsidP="004C50FD">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4C50FD" w14:paraId="51F0F4C5" w14:textId="77777777" w:rsidTr="004C50FD">
        <w:tc>
          <w:tcPr>
            <w:tcW w:w="7792" w:type="dxa"/>
            <w:gridSpan w:val="5"/>
            <w:tcBorders>
              <w:top w:val="single" w:sz="4" w:space="0" w:color="auto"/>
              <w:bottom w:val="single" w:sz="4" w:space="0" w:color="auto"/>
            </w:tcBorders>
          </w:tcPr>
          <w:p w14:paraId="1253AAC8" w14:textId="77777777" w:rsidR="004C50FD" w:rsidRPr="004C50FD" w:rsidRDefault="004C50FD" w:rsidP="004C50FD">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7BBE3B42" w14:textId="6A2E6E8B" w:rsidR="004C50FD" w:rsidRPr="004C50FD" w:rsidRDefault="004C50FD" w:rsidP="004C50FD">
            <w:pPr>
              <w:spacing w:line="240" w:lineRule="auto"/>
              <w:rPr>
                <w:rFonts w:asciiTheme="minorHAnsi" w:hAnsiTheme="minorHAnsi" w:cstheme="minorHAnsi"/>
                <w:sz w:val="22"/>
                <w:szCs w:val="22"/>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3A89C254" w14:textId="57EF4D8F" w:rsidR="004C50FD" w:rsidRDefault="003333F2" w:rsidP="004C50FD">
                <w:pPr>
                  <w:jc w:val="center"/>
                  <w:rPr>
                    <w:highlight w:val="yellow"/>
                  </w:rPr>
                </w:pPr>
                <w:r>
                  <w:rPr>
                    <w:rFonts w:ascii="MS Gothic" w:eastAsia="MS Gothic" w:hAnsi="MS Gothic" w:hint="eastAsia"/>
                    <w:sz w:val="32"/>
                    <w:szCs w:val="32"/>
                    <w:lang w:val="es-ES_tradnl"/>
                  </w:rPr>
                  <w:t>☐</w:t>
                </w:r>
              </w:p>
            </w:tc>
          </w:sdtContent>
        </w:sdt>
      </w:tr>
      <w:tr w:rsidR="0085524E" w14:paraId="26CE881C" w14:textId="77777777" w:rsidTr="004C50FD">
        <w:tc>
          <w:tcPr>
            <w:tcW w:w="7792" w:type="dxa"/>
            <w:gridSpan w:val="5"/>
            <w:tcBorders>
              <w:top w:val="single" w:sz="4" w:space="0" w:color="auto"/>
              <w:bottom w:val="single" w:sz="4" w:space="0" w:color="auto"/>
            </w:tcBorders>
          </w:tcPr>
          <w:p w14:paraId="1978B9F0" w14:textId="77777777" w:rsidR="0085524E" w:rsidRPr="004C50FD" w:rsidRDefault="0085524E" w:rsidP="0085524E">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1CE9FDFA" w14:textId="77777777" w:rsidR="0085524E" w:rsidRPr="004C50FD" w:rsidRDefault="0085524E" w:rsidP="0085524E">
            <w:pPr>
              <w:spacing w:line="240" w:lineRule="auto"/>
              <w:rPr>
                <w:rFonts w:asciiTheme="minorHAnsi" w:hAnsiTheme="minorHAnsi" w:cstheme="minorHAnsi"/>
                <w:sz w:val="22"/>
                <w:szCs w:val="22"/>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57C11EFC" w14:textId="40341A62" w:rsidR="0085524E" w:rsidRDefault="0085524E" w:rsidP="0085524E">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6285BB57" w14:textId="3F70DCDC" w:rsidR="0031245C" w:rsidRDefault="0031245C" w:rsidP="0014346A">
      <w:pPr>
        <w:rPr>
          <w:highlight w:val="yellow"/>
        </w:rPr>
      </w:pPr>
    </w:p>
    <w:p w14:paraId="67D5BF1C" w14:textId="0E117130" w:rsidR="0031245C" w:rsidRDefault="0031245C" w:rsidP="0014346A">
      <w:pPr>
        <w:rPr>
          <w:highlight w:val="yellow"/>
        </w:rPr>
      </w:pPr>
    </w:p>
    <w:p w14:paraId="4E2FF403" w14:textId="20B0EC10" w:rsidR="0031245C" w:rsidRDefault="0031245C" w:rsidP="0014346A">
      <w:pPr>
        <w:rPr>
          <w:highlight w:val="yellow"/>
        </w:rPr>
      </w:pPr>
    </w:p>
    <w:p w14:paraId="1BA58312" w14:textId="37A21405" w:rsidR="0031245C" w:rsidRDefault="0031245C" w:rsidP="0014346A">
      <w:pPr>
        <w:rPr>
          <w:highlight w:val="yellow"/>
        </w:rPr>
      </w:pPr>
    </w:p>
    <w:p w14:paraId="5FE6CC6C" w14:textId="343D2573" w:rsidR="0031245C" w:rsidRDefault="0031245C" w:rsidP="0014346A">
      <w:pPr>
        <w:rPr>
          <w:highlight w:val="yellow"/>
        </w:rPr>
      </w:pPr>
    </w:p>
    <w:p w14:paraId="28D27AEE" w14:textId="77777777" w:rsidR="0031245C" w:rsidRDefault="0031245C" w:rsidP="0014346A">
      <w:pPr>
        <w:rPr>
          <w:highlight w:val="yellow"/>
        </w:rPr>
      </w:pPr>
    </w:p>
    <w:p w14:paraId="404883B1" w14:textId="05C05A7B" w:rsidR="0014346A" w:rsidRPr="00EF67C8" w:rsidRDefault="0014346A" w:rsidP="0014346A">
      <w:pPr>
        <w:rPr>
          <w:highlight w:val="yellow"/>
        </w:rPr>
      </w:pPr>
      <w:r w:rsidRPr="00EF67C8">
        <w:rPr>
          <w:highlight w:val="yellow"/>
        </w:rPr>
        <w:t xml:space="preserve">En                      </w:t>
      </w:r>
      <w:proofErr w:type="gramStart"/>
      <w:r w:rsidRPr="00EF67C8">
        <w:rPr>
          <w:highlight w:val="yellow"/>
        </w:rPr>
        <w:t xml:space="preserve">  ,</w:t>
      </w:r>
      <w:proofErr w:type="gramEnd"/>
      <w:r w:rsidRPr="00EF67C8">
        <w:rPr>
          <w:highlight w:val="yellow"/>
        </w:rPr>
        <w:t xml:space="preserve"> a        </w:t>
      </w:r>
      <w:proofErr w:type="spellStart"/>
      <w:r w:rsidRPr="00EF67C8">
        <w:rPr>
          <w:highlight w:val="yellow"/>
        </w:rPr>
        <w:t>de</w:t>
      </w:r>
      <w:proofErr w:type="spellEnd"/>
      <w:r w:rsidRPr="00EF67C8">
        <w:rPr>
          <w:highlight w:val="yellow"/>
        </w:rPr>
        <w:t xml:space="preserve">             de              </w:t>
      </w:r>
    </w:p>
    <w:p w14:paraId="38F101DB" w14:textId="77777777" w:rsidR="0014346A" w:rsidRPr="00EF67C8" w:rsidRDefault="0014346A" w:rsidP="0014346A">
      <w:pPr>
        <w:rPr>
          <w:highlight w:val="yellow"/>
        </w:rPr>
      </w:pPr>
      <w:r w:rsidRPr="00EF67C8">
        <w:rPr>
          <w:highlight w:val="yellow"/>
        </w:rPr>
        <w:t>Nombre:</w:t>
      </w:r>
    </w:p>
    <w:p w14:paraId="6F73CA0E" w14:textId="7C313BCB" w:rsidR="00432A55" w:rsidRDefault="0014346A" w:rsidP="0014346A">
      <w:pPr>
        <w:rPr>
          <w:b/>
          <w:bCs w:val="0"/>
        </w:rPr>
      </w:pPr>
      <w:r>
        <w:rPr>
          <w:highlight w:val="yellow"/>
        </w:rPr>
        <w:t xml:space="preserve">Firma ELECTRÓNICA </w:t>
      </w:r>
    </w:p>
    <w:p w14:paraId="4DE3F905" w14:textId="77777777" w:rsidR="004C50FD" w:rsidRDefault="004C50FD" w:rsidP="0014346A">
      <w:pPr>
        <w:rPr>
          <w:b/>
          <w:bCs w:val="0"/>
        </w:rPr>
      </w:pPr>
    </w:p>
    <w:p w14:paraId="30B73F2E" w14:textId="77777777" w:rsidR="004C50FD" w:rsidRDefault="004C50FD" w:rsidP="0014346A">
      <w:pPr>
        <w:rPr>
          <w:b/>
          <w:bCs w:val="0"/>
        </w:rPr>
      </w:pPr>
    </w:p>
    <w:p w14:paraId="70C0DD51" w14:textId="77777777" w:rsidR="003964BF" w:rsidRDefault="003964BF" w:rsidP="0014346A">
      <w:pPr>
        <w:rPr>
          <w:b/>
          <w:bCs w:val="0"/>
        </w:rPr>
      </w:pPr>
    </w:p>
    <w:p w14:paraId="46581811" w14:textId="77777777" w:rsidR="003964BF" w:rsidRDefault="003964BF" w:rsidP="0014346A">
      <w:pPr>
        <w:rPr>
          <w:b/>
          <w:bCs w:val="0"/>
        </w:rPr>
      </w:pPr>
    </w:p>
    <w:p w14:paraId="443B6F24" w14:textId="0E83FF53" w:rsidR="007A5476" w:rsidRPr="00C84CC8" w:rsidRDefault="007A5476" w:rsidP="008F2450">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65323B77" w14:textId="29E4F42D" w:rsidR="00B63072" w:rsidRPr="006D6E2C" w:rsidRDefault="007A5476" w:rsidP="008F2450">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La Cámara de Comercio podrá investigar la veracidad de los datos declarados y en caso de falsedad, procederá</w:t>
      </w:r>
      <w:r w:rsidR="00C84CC8" w:rsidRPr="00C84CC8">
        <w:rPr>
          <w:rFonts w:asciiTheme="minorHAnsi" w:hAnsiTheme="minorHAnsi" w:cstheme="minorHAnsi"/>
        </w:rPr>
        <w:t>, según el momento de la investigación,</w:t>
      </w:r>
      <w:r w:rsidRPr="00C84CC8">
        <w:rPr>
          <w:rFonts w:asciiTheme="minorHAnsi" w:hAnsiTheme="minorHAnsi" w:cstheme="minorHAnsi"/>
        </w:rPr>
        <w:t xml:space="preserve"> </w:t>
      </w:r>
      <w:r w:rsidR="00C84CC8" w:rsidRPr="00C84CC8">
        <w:rPr>
          <w:rFonts w:asciiTheme="minorHAnsi" w:hAnsiTheme="minorHAnsi" w:cstheme="minorHAnsi"/>
        </w:rPr>
        <w:t xml:space="preserve">a denegar la participación de la empresa, </w:t>
      </w:r>
      <w:r w:rsidRPr="00C84CC8">
        <w:rPr>
          <w:rFonts w:asciiTheme="minorHAnsi" w:hAnsiTheme="minorHAnsi" w:cstheme="minorHAnsi"/>
        </w:rPr>
        <w:t xml:space="preserve">revocar el derecho de cobro de la ayuda </w:t>
      </w:r>
      <w:r w:rsidR="00C84033">
        <w:rPr>
          <w:rFonts w:asciiTheme="minorHAnsi" w:hAnsiTheme="minorHAnsi" w:cstheme="minorHAnsi"/>
        </w:rPr>
        <w:t>y/</w:t>
      </w:r>
      <w:r w:rsidR="00C84CC8" w:rsidRPr="00C84CC8">
        <w:rPr>
          <w:rFonts w:asciiTheme="minorHAnsi" w:hAnsiTheme="minorHAnsi" w:cstheme="minorHAnsi"/>
        </w:rPr>
        <w:t>o</w:t>
      </w:r>
      <w:r w:rsidRPr="00C84CC8">
        <w:rPr>
          <w:rFonts w:asciiTheme="minorHAnsi" w:hAnsiTheme="minorHAnsi" w:cstheme="minorHAnsi"/>
        </w:rPr>
        <w:t xml:space="preserve"> exigir el reintegro de la subvención</w:t>
      </w:r>
      <w:r w:rsidR="00C84CC8" w:rsidRPr="00C84CC8">
        <w:rPr>
          <w:rFonts w:asciiTheme="minorHAnsi" w:hAnsiTheme="minorHAnsi" w:cstheme="minorHAnsi"/>
        </w:rPr>
        <w:t>.</w:t>
      </w:r>
      <w:r w:rsidR="008F2450" w:rsidRPr="006D6E2C">
        <w:rPr>
          <w:rFonts w:cstheme="minorHAnsi"/>
          <w:color w:val="384A53"/>
          <w:sz w:val="16"/>
          <w:szCs w:val="16"/>
        </w:rPr>
        <w:t xml:space="preserve"> </w:t>
      </w:r>
    </w:p>
    <w:sectPr w:rsidR="00B63072" w:rsidRPr="006D6E2C" w:rsidSect="00DD6CE1">
      <w:headerReference w:type="even" r:id="rId12"/>
      <w:headerReference w:type="default" r:id="rId13"/>
      <w:footerReference w:type="even" r:id="rId14"/>
      <w:footerReference w:type="default" r:id="rId15"/>
      <w:headerReference w:type="first" r:id="rId16"/>
      <w:pgSz w:w="11906" w:h="16838"/>
      <w:pgMar w:top="1418" w:right="1558" w:bottom="1417" w:left="993"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5437A" w14:textId="77777777" w:rsidR="00A50046" w:rsidRDefault="00A50046" w:rsidP="0028274B">
      <w:pPr>
        <w:spacing w:line="240" w:lineRule="auto"/>
      </w:pPr>
      <w:r>
        <w:separator/>
      </w:r>
    </w:p>
  </w:endnote>
  <w:endnote w:type="continuationSeparator" w:id="0">
    <w:p w14:paraId="3E955112" w14:textId="77777777" w:rsidR="00A50046" w:rsidRDefault="00A50046"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F759" w14:textId="77777777" w:rsidR="00B63072" w:rsidRDefault="00B63072">
    <w:pPr>
      <w:pStyle w:val="Piedepgina"/>
    </w:pPr>
  </w:p>
  <w:p w14:paraId="478630ED" w14:textId="77777777" w:rsidR="00F5030E" w:rsidRDefault="00F503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52F7" w14:textId="77777777" w:rsidR="00563E33" w:rsidRPr="00563E33" w:rsidRDefault="00563E33" w:rsidP="00563E33">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3AD0C132" w14:textId="7EA7D91F" w:rsidR="00563E33" w:rsidRPr="00464D54" w:rsidRDefault="00CC7D11" w:rsidP="00563E33">
    <w:pPr>
      <w:rPr>
        <w:rFonts w:ascii="Calibri" w:hAnsi="Calibri"/>
        <w:b/>
        <w:i/>
        <w:sz w:val="22"/>
        <w:szCs w:val="22"/>
      </w:rPr>
    </w:pPr>
    <w:r w:rsidRPr="00653716">
      <w:rPr>
        <w:rFonts w:ascii="Calibri" w:hAnsi="Calibri" w:cs="Calibri"/>
        <w:b/>
        <w:bCs w:val="0"/>
      </w:rPr>
      <w:t>MOB 2023</w:t>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sidR="00563E33">
      <w:rPr>
        <w:rFonts w:ascii="Calibri" w:hAnsi="Calibri" w:cs="Calibri"/>
      </w:rPr>
      <w:tab/>
    </w:r>
    <w:r w:rsidR="00563E33" w:rsidRPr="00E8188E">
      <w:rPr>
        <w:rStyle w:val="Nmerodepgina"/>
        <w:sz w:val="18"/>
        <w:szCs w:val="18"/>
      </w:rPr>
      <w:fldChar w:fldCharType="begin"/>
    </w:r>
    <w:r w:rsidR="00563E33" w:rsidRPr="00E8188E">
      <w:rPr>
        <w:rStyle w:val="Nmerodepgina"/>
        <w:sz w:val="18"/>
        <w:szCs w:val="18"/>
      </w:rPr>
      <w:instrText xml:space="preserve"> PAGE </w:instrText>
    </w:r>
    <w:r w:rsidR="00563E33" w:rsidRPr="00E8188E">
      <w:rPr>
        <w:rStyle w:val="Nmerodepgina"/>
        <w:sz w:val="18"/>
        <w:szCs w:val="18"/>
      </w:rPr>
      <w:fldChar w:fldCharType="separate"/>
    </w:r>
    <w:r w:rsidR="00620636">
      <w:rPr>
        <w:rStyle w:val="Nmerodepgina"/>
        <w:noProof/>
        <w:sz w:val="18"/>
        <w:szCs w:val="18"/>
      </w:rPr>
      <w:t>4</w:t>
    </w:r>
    <w:r w:rsidR="00563E33" w:rsidRPr="00E8188E">
      <w:rPr>
        <w:rStyle w:val="Nmerodepgina"/>
        <w:sz w:val="18"/>
        <w:szCs w:val="18"/>
      </w:rPr>
      <w:fldChar w:fldCharType="end"/>
    </w:r>
    <w:r w:rsidR="00563E33" w:rsidRPr="00E8188E">
      <w:rPr>
        <w:rStyle w:val="Nmerodepgina"/>
        <w:sz w:val="18"/>
        <w:szCs w:val="18"/>
      </w:rPr>
      <w:t xml:space="preserve"> de </w:t>
    </w:r>
    <w:r w:rsidR="00563E33" w:rsidRPr="00E8188E">
      <w:rPr>
        <w:rStyle w:val="Nmerodepgina"/>
        <w:sz w:val="18"/>
        <w:szCs w:val="18"/>
      </w:rPr>
      <w:fldChar w:fldCharType="begin"/>
    </w:r>
    <w:r w:rsidR="00563E33" w:rsidRPr="00E8188E">
      <w:rPr>
        <w:rStyle w:val="Nmerodepgina"/>
        <w:sz w:val="18"/>
        <w:szCs w:val="18"/>
      </w:rPr>
      <w:instrText xml:space="preserve"> NUMPAGES </w:instrText>
    </w:r>
    <w:r w:rsidR="00563E33" w:rsidRPr="00E8188E">
      <w:rPr>
        <w:rStyle w:val="Nmerodepgina"/>
        <w:sz w:val="18"/>
        <w:szCs w:val="18"/>
      </w:rPr>
      <w:fldChar w:fldCharType="separate"/>
    </w:r>
    <w:r w:rsidR="00620636">
      <w:rPr>
        <w:rStyle w:val="Nmerodepgina"/>
        <w:noProof/>
        <w:sz w:val="18"/>
        <w:szCs w:val="18"/>
      </w:rPr>
      <w:t>5</w:t>
    </w:r>
    <w:r w:rsidR="00563E33" w:rsidRPr="00E8188E">
      <w:rPr>
        <w:rStyle w:val="Nmerodepgina"/>
        <w:sz w:val="18"/>
        <w:szCs w:val="18"/>
      </w:rPr>
      <w:fldChar w:fldCharType="end"/>
    </w:r>
  </w:p>
  <w:p w14:paraId="262194D7" w14:textId="77777777" w:rsidR="00065E44" w:rsidRDefault="00065E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EFB5" w14:textId="77777777" w:rsidR="00A50046" w:rsidRDefault="00A50046" w:rsidP="0028274B">
      <w:pPr>
        <w:spacing w:line="240" w:lineRule="auto"/>
      </w:pPr>
      <w:r>
        <w:separator/>
      </w:r>
    </w:p>
  </w:footnote>
  <w:footnote w:type="continuationSeparator" w:id="0">
    <w:p w14:paraId="2F50AD70" w14:textId="77777777" w:rsidR="00A50046" w:rsidRDefault="00A50046" w:rsidP="0028274B">
      <w:pPr>
        <w:spacing w:line="240" w:lineRule="auto"/>
      </w:pPr>
      <w:r>
        <w:continuationSeparator/>
      </w:r>
    </w:p>
  </w:footnote>
  <w:footnote w:id="1">
    <w:p w14:paraId="04217631" w14:textId="77777777" w:rsidR="009B2CBB" w:rsidRPr="007F1A35" w:rsidRDefault="009B2CBB" w:rsidP="009B2CBB">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Pr>
          <w:rFonts w:eastAsiaTheme="minorHAnsi" w:cs="Arial"/>
          <w:bCs w:val="0"/>
          <w:color w:val="000000"/>
          <w:sz w:val="16"/>
          <w:szCs w:val="16"/>
          <w:lang w:eastAsia="en-US"/>
        </w:rPr>
        <w:t xml:space="preserve">. </w:t>
      </w:r>
      <w:r>
        <w:rPr>
          <w:rFonts w:eastAsiaTheme="minorHAnsi" w:cs="Arial"/>
          <w:bCs w:val="0"/>
          <w:color w:val="000000"/>
          <w:sz w:val="16"/>
          <w:szCs w:val="16"/>
          <w:lang w:eastAsia="en-US"/>
        </w:rPr>
        <w:tab/>
      </w:r>
      <w:r>
        <w:rPr>
          <w:rFonts w:eastAsiaTheme="minorHAnsi" w:cs="Arial"/>
          <w:bCs w:val="0"/>
          <w:color w:val="000000"/>
          <w:sz w:val="16"/>
          <w:szCs w:val="16"/>
          <w:lang w:eastAsia="en-US"/>
        </w:rPr>
        <w:br/>
        <w:t>Se deberá tener en cuenta que no se está incurso en ninguna de las exclusiones previstas en el artículo 1 del citado Reglamento.</w:t>
      </w:r>
    </w:p>
  </w:footnote>
  <w:footnote w:id="2">
    <w:p w14:paraId="12995EB1" w14:textId="77777777" w:rsidR="009B2CBB" w:rsidRDefault="009B2CBB" w:rsidP="001B50B2">
      <w:pPr>
        <w:pStyle w:val="CM1"/>
        <w:ind w:right="-142"/>
      </w:pPr>
      <w:r w:rsidRPr="003B3C39">
        <w:rPr>
          <w:rStyle w:val="Refdenotaalpie"/>
          <w:sz w:val="16"/>
          <w:szCs w:val="16"/>
        </w:rPr>
        <w:footnoteRef/>
      </w:r>
      <w:r w:rsidRPr="003B3C39">
        <w:rPr>
          <w:sz w:val="16"/>
          <w:szCs w:val="16"/>
        </w:rPr>
        <w:t xml:space="preserve"> </w:t>
      </w:r>
      <w:r w:rsidRPr="002A368B">
        <w:rPr>
          <w:rFonts w:ascii="Arial" w:hAnsi="Arial" w:cs="Arial"/>
          <w:color w:val="000000"/>
          <w:sz w:val="16"/>
          <w:szCs w:val="16"/>
        </w:rPr>
        <w:t xml:space="preserve">Las ayudas </w:t>
      </w:r>
      <w:r w:rsidRPr="002A368B">
        <w:rPr>
          <w:rFonts w:ascii="Arial" w:hAnsi="Arial" w:cs="Arial"/>
          <w:i/>
          <w:iCs/>
          <w:color w:val="000000"/>
          <w:sz w:val="16"/>
          <w:szCs w:val="16"/>
        </w:rPr>
        <w:t xml:space="preserve">de minimis </w:t>
      </w:r>
      <w:r w:rsidRPr="002A368B">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2A368B">
        <w:rPr>
          <w:rFonts w:ascii="Arial" w:hAnsi="Arial" w:cs="Arial"/>
          <w:i/>
          <w:iCs/>
          <w:color w:val="000000"/>
          <w:sz w:val="16"/>
          <w:szCs w:val="16"/>
        </w:rPr>
        <w:t xml:space="preserve">de minimis </w:t>
      </w:r>
      <w:r w:rsidRPr="002A368B">
        <w:rPr>
          <w:rFonts w:ascii="Arial" w:hAnsi="Arial" w:cs="Arial"/>
          <w:color w:val="000000"/>
          <w:sz w:val="16"/>
          <w:szCs w:val="16"/>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E4B0" w14:textId="77777777" w:rsidR="00B63072" w:rsidRDefault="00B63072">
    <w:pPr>
      <w:pStyle w:val="Encabezado"/>
    </w:pPr>
  </w:p>
  <w:p w14:paraId="6991D2B2" w14:textId="77777777" w:rsidR="00F5030E" w:rsidRDefault="00F503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CDBA" w14:textId="6DAEF54D" w:rsidR="00F5030E" w:rsidRDefault="00766BF6" w:rsidP="00766BF6">
    <w:pPr>
      <w:pStyle w:val="Encabezado"/>
      <w:jc w:val="center"/>
    </w:pPr>
    <w:r>
      <w:rPr>
        <w:noProof/>
      </w:rPr>
      <w:drawing>
        <wp:inline distT="0" distB="0" distL="0" distR="0" wp14:anchorId="0913D0D7" wp14:editId="583F7210">
          <wp:extent cx="5399405" cy="4260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99405" cy="4260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ADEB" w14:textId="620819C8" w:rsidR="00B1493F" w:rsidRPr="00127026" w:rsidRDefault="00B1493F" w:rsidP="00B1493F">
    <w:pPr>
      <w:pStyle w:val="Encabezado"/>
      <w:rPr>
        <w:b/>
        <w:color w:val="FF0000"/>
      </w:rPr>
    </w:pPr>
    <w:r>
      <w:t xml:space="preserve">        </w:t>
    </w:r>
  </w:p>
  <w:p w14:paraId="7B6907F4" w14:textId="23318FC4" w:rsidR="00B1493F" w:rsidRDefault="00B1493F" w:rsidP="00B1493F">
    <w:pPr>
      <w:pStyle w:val="Encabezado"/>
      <w:tabs>
        <w:tab w:val="clear" w:pos="4252"/>
        <w:tab w:val="clear" w:pos="8504"/>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1B9"/>
    <w:multiLevelType w:val="hybridMultilevel"/>
    <w:tmpl w:val="40D6DB60"/>
    <w:lvl w:ilvl="0" w:tplc="D206B37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9"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20"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823164">
    <w:abstractNumId w:val="16"/>
  </w:num>
  <w:num w:numId="2" w16cid:durableId="501940570">
    <w:abstractNumId w:val="8"/>
  </w:num>
  <w:num w:numId="3" w16cid:durableId="977224361">
    <w:abstractNumId w:val="3"/>
  </w:num>
  <w:num w:numId="4" w16cid:durableId="998578986">
    <w:abstractNumId w:val="20"/>
  </w:num>
  <w:num w:numId="5" w16cid:durableId="166944738">
    <w:abstractNumId w:val="6"/>
  </w:num>
  <w:num w:numId="6" w16cid:durableId="23291044">
    <w:abstractNumId w:val="7"/>
  </w:num>
  <w:num w:numId="7" w16cid:durableId="163389750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853201">
    <w:abstractNumId w:val="12"/>
  </w:num>
  <w:num w:numId="9" w16cid:durableId="657852251">
    <w:abstractNumId w:val="5"/>
  </w:num>
  <w:num w:numId="10" w16cid:durableId="1619988021">
    <w:abstractNumId w:val="2"/>
  </w:num>
  <w:num w:numId="11" w16cid:durableId="2074305369">
    <w:abstractNumId w:val="9"/>
  </w:num>
  <w:num w:numId="12" w16cid:durableId="741486768">
    <w:abstractNumId w:val="21"/>
  </w:num>
  <w:num w:numId="13" w16cid:durableId="804201035">
    <w:abstractNumId w:val="19"/>
  </w:num>
  <w:num w:numId="14" w16cid:durableId="1027684902">
    <w:abstractNumId w:val="10"/>
  </w:num>
  <w:num w:numId="15" w16cid:durableId="1474177633">
    <w:abstractNumId w:val="14"/>
  </w:num>
  <w:num w:numId="16" w16cid:durableId="550924495">
    <w:abstractNumId w:val="24"/>
  </w:num>
  <w:num w:numId="17" w16cid:durableId="1535191102">
    <w:abstractNumId w:val="23"/>
  </w:num>
  <w:num w:numId="18" w16cid:durableId="3938809">
    <w:abstractNumId w:val="13"/>
  </w:num>
  <w:num w:numId="19" w16cid:durableId="417017094">
    <w:abstractNumId w:val="1"/>
  </w:num>
  <w:num w:numId="20" w16cid:durableId="700010669">
    <w:abstractNumId w:val="11"/>
  </w:num>
  <w:num w:numId="21" w16cid:durableId="393360514">
    <w:abstractNumId w:val="17"/>
  </w:num>
  <w:num w:numId="22" w16cid:durableId="2064981466">
    <w:abstractNumId w:val="22"/>
  </w:num>
  <w:num w:numId="23" w16cid:durableId="1624269240">
    <w:abstractNumId w:val="15"/>
  </w:num>
  <w:num w:numId="24" w16cid:durableId="684133335">
    <w:abstractNumId w:val="18"/>
  </w:num>
  <w:num w:numId="25" w16cid:durableId="736784580">
    <w:abstractNumId w:val="0"/>
  </w:num>
  <w:num w:numId="26" w16cid:durableId="1770663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26429"/>
    <w:rsid w:val="000341F1"/>
    <w:rsid w:val="00042DC8"/>
    <w:rsid w:val="00053EBE"/>
    <w:rsid w:val="00065E44"/>
    <w:rsid w:val="00083B47"/>
    <w:rsid w:val="00083FD6"/>
    <w:rsid w:val="00090801"/>
    <w:rsid w:val="000A5A60"/>
    <w:rsid w:val="000B789D"/>
    <w:rsid w:val="000B7EDE"/>
    <w:rsid w:val="000C2CE2"/>
    <w:rsid w:val="000C3509"/>
    <w:rsid w:val="000F029D"/>
    <w:rsid w:val="0011196D"/>
    <w:rsid w:val="00127026"/>
    <w:rsid w:val="00134223"/>
    <w:rsid w:val="0014346A"/>
    <w:rsid w:val="00145204"/>
    <w:rsid w:val="001509BF"/>
    <w:rsid w:val="00156B42"/>
    <w:rsid w:val="0017576A"/>
    <w:rsid w:val="001958C3"/>
    <w:rsid w:val="00197156"/>
    <w:rsid w:val="001A6A3C"/>
    <w:rsid w:val="001B50B2"/>
    <w:rsid w:val="001D1F95"/>
    <w:rsid w:val="001D48B5"/>
    <w:rsid w:val="001F1C0B"/>
    <w:rsid w:val="00204B9D"/>
    <w:rsid w:val="00213360"/>
    <w:rsid w:val="00227AFD"/>
    <w:rsid w:val="002624D3"/>
    <w:rsid w:val="00262C92"/>
    <w:rsid w:val="00265369"/>
    <w:rsid w:val="0028274B"/>
    <w:rsid w:val="00291913"/>
    <w:rsid w:val="002A368B"/>
    <w:rsid w:val="002E0396"/>
    <w:rsid w:val="0030724F"/>
    <w:rsid w:val="0031245C"/>
    <w:rsid w:val="00312542"/>
    <w:rsid w:val="00322F69"/>
    <w:rsid w:val="003308CF"/>
    <w:rsid w:val="003333F2"/>
    <w:rsid w:val="00386EE2"/>
    <w:rsid w:val="00395E73"/>
    <w:rsid w:val="003964BF"/>
    <w:rsid w:val="003A3CF0"/>
    <w:rsid w:val="003A6A77"/>
    <w:rsid w:val="003C1AF9"/>
    <w:rsid w:val="003D35E7"/>
    <w:rsid w:val="003D566B"/>
    <w:rsid w:val="003D6CDB"/>
    <w:rsid w:val="004126CA"/>
    <w:rsid w:val="0041313E"/>
    <w:rsid w:val="00413E97"/>
    <w:rsid w:val="00422D58"/>
    <w:rsid w:val="00432A55"/>
    <w:rsid w:val="00437EAA"/>
    <w:rsid w:val="00450F2C"/>
    <w:rsid w:val="004513F8"/>
    <w:rsid w:val="004558FD"/>
    <w:rsid w:val="00460ADB"/>
    <w:rsid w:val="00464D54"/>
    <w:rsid w:val="004A37B0"/>
    <w:rsid w:val="004C50FD"/>
    <w:rsid w:val="004D135F"/>
    <w:rsid w:val="004E0615"/>
    <w:rsid w:val="004E50B4"/>
    <w:rsid w:val="004F6151"/>
    <w:rsid w:val="00505C2B"/>
    <w:rsid w:val="005136C3"/>
    <w:rsid w:val="005220F1"/>
    <w:rsid w:val="0053291C"/>
    <w:rsid w:val="00537094"/>
    <w:rsid w:val="00537680"/>
    <w:rsid w:val="00540FCC"/>
    <w:rsid w:val="0054556B"/>
    <w:rsid w:val="00563E33"/>
    <w:rsid w:val="00577B81"/>
    <w:rsid w:val="00585658"/>
    <w:rsid w:val="005C0610"/>
    <w:rsid w:val="005C08DA"/>
    <w:rsid w:val="005C3995"/>
    <w:rsid w:val="005C79B6"/>
    <w:rsid w:val="005E3C6B"/>
    <w:rsid w:val="005F16E4"/>
    <w:rsid w:val="005F426D"/>
    <w:rsid w:val="00620636"/>
    <w:rsid w:val="006213BB"/>
    <w:rsid w:val="006259C4"/>
    <w:rsid w:val="00643D97"/>
    <w:rsid w:val="00651BB0"/>
    <w:rsid w:val="00653716"/>
    <w:rsid w:val="006570B8"/>
    <w:rsid w:val="0065758D"/>
    <w:rsid w:val="00683F44"/>
    <w:rsid w:val="00697DFE"/>
    <w:rsid w:val="006A028B"/>
    <w:rsid w:val="006A156C"/>
    <w:rsid w:val="006A19ED"/>
    <w:rsid w:val="006A780B"/>
    <w:rsid w:val="006B0DAA"/>
    <w:rsid w:val="006B3818"/>
    <w:rsid w:val="006D00C7"/>
    <w:rsid w:val="006D3BF1"/>
    <w:rsid w:val="006D6E2C"/>
    <w:rsid w:val="006E13CA"/>
    <w:rsid w:val="007132FA"/>
    <w:rsid w:val="00713DC1"/>
    <w:rsid w:val="007176AB"/>
    <w:rsid w:val="00746B53"/>
    <w:rsid w:val="00755D6F"/>
    <w:rsid w:val="00766BF6"/>
    <w:rsid w:val="007840B1"/>
    <w:rsid w:val="00794E8A"/>
    <w:rsid w:val="007A2D79"/>
    <w:rsid w:val="007A5476"/>
    <w:rsid w:val="007C43B8"/>
    <w:rsid w:val="007E26FC"/>
    <w:rsid w:val="007F4036"/>
    <w:rsid w:val="008147DD"/>
    <w:rsid w:val="00816D75"/>
    <w:rsid w:val="00821230"/>
    <w:rsid w:val="00826519"/>
    <w:rsid w:val="0083192F"/>
    <w:rsid w:val="00833425"/>
    <w:rsid w:val="00841E5C"/>
    <w:rsid w:val="00851C80"/>
    <w:rsid w:val="0085524E"/>
    <w:rsid w:val="008559ED"/>
    <w:rsid w:val="00857C4F"/>
    <w:rsid w:val="00861DA0"/>
    <w:rsid w:val="00862C0B"/>
    <w:rsid w:val="00874BB0"/>
    <w:rsid w:val="00876DBA"/>
    <w:rsid w:val="00885E2C"/>
    <w:rsid w:val="008916C8"/>
    <w:rsid w:val="00894670"/>
    <w:rsid w:val="008A0AA0"/>
    <w:rsid w:val="008B00F6"/>
    <w:rsid w:val="008C04CE"/>
    <w:rsid w:val="008F2450"/>
    <w:rsid w:val="008F7A7C"/>
    <w:rsid w:val="00931E25"/>
    <w:rsid w:val="00943765"/>
    <w:rsid w:val="00945CDC"/>
    <w:rsid w:val="0095528F"/>
    <w:rsid w:val="009572AC"/>
    <w:rsid w:val="0097263D"/>
    <w:rsid w:val="00983843"/>
    <w:rsid w:val="009A7564"/>
    <w:rsid w:val="009B2CBB"/>
    <w:rsid w:val="009B3B59"/>
    <w:rsid w:val="009B7340"/>
    <w:rsid w:val="009C118F"/>
    <w:rsid w:val="009C25D6"/>
    <w:rsid w:val="009D00D6"/>
    <w:rsid w:val="009E3C3D"/>
    <w:rsid w:val="00A126CB"/>
    <w:rsid w:val="00A131EC"/>
    <w:rsid w:val="00A20B88"/>
    <w:rsid w:val="00A31F2F"/>
    <w:rsid w:val="00A42B27"/>
    <w:rsid w:val="00A50046"/>
    <w:rsid w:val="00AA2210"/>
    <w:rsid w:val="00AA3CE2"/>
    <w:rsid w:val="00AA3E58"/>
    <w:rsid w:val="00AA60E2"/>
    <w:rsid w:val="00AA6E33"/>
    <w:rsid w:val="00AD3F75"/>
    <w:rsid w:val="00AD5082"/>
    <w:rsid w:val="00AD5643"/>
    <w:rsid w:val="00AD5A80"/>
    <w:rsid w:val="00AE1FE8"/>
    <w:rsid w:val="00AE364D"/>
    <w:rsid w:val="00B018D0"/>
    <w:rsid w:val="00B1493F"/>
    <w:rsid w:val="00B24BE2"/>
    <w:rsid w:val="00B53FFA"/>
    <w:rsid w:val="00B63072"/>
    <w:rsid w:val="00B66872"/>
    <w:rsid w:val="00B74157"/>
    <w:rsid w:val="00B77200"/>
    <w:rsid w:val="00B77F6C"/>
    <w:rsid w:val="00B90EC2"/>
    <w:rsid w:val="00BA34B3"/>
    <w:rsid w:val="00BA707B"/>
    <w:rsid w:val="00BB409D"/>
    <w:rsid w:val="00BB5F80"/>
    <w:rsid w:val="00BD58CD"/>
    <w:rsid w:val="00C14AF1"/>
    <w:rsid w:val="00C17811"/>
    <w:rsid w:val="00C352A9"/>
    <w:rsid w:val="00C3754B"/>
    <w:rsid w:val="00C433F5"/>
    <w:rsid w:val="00C44741"/>
    <w:rsid w:val="00C55D01"/>
    <w:rsid w:val="00C81904"/>
    <w:rsid w:val="00C82325"/>
    <w:rsid w:val="00C84033"/>
    <w:rsid w:val="00C84CC8"/>
    <w:rsid w:val="00CA3F9B"/>
    <w:rsid w:val="00CC2DDC"/>
    <w:rsid w:val="00CC7D11"/>
    <w:rsid w:val="00CD15D3"/>
    <w:rsid w:val="00CF115D"/>
    <w:rsid w:val="00CF5FB7"/>
    <w:rsid w:val="00D007A0"/>
    <w:rsid w:val="00D04027"/>
    <w:rsid w:val="00D605D9"/>
    <w:rsid w:val="00D729C9"/>
    <w:rsid w:val="00D82B93"/>
    <w:rsid w:val="00D83D15"/>
    <w:rsid w:val="00DA192B"/>
    <w:rsid w:val="00DB020C"/>
    <w:rsid w:val="00DC5315"/>
    <w:rsid w:val="00DD6CE1"/>
    <w:rsid w:val="00DD6E73"/>
    <w:rsid w:val="00DE0CA8"/>
    <w:rsid w:val="00DE6C96"/>
    <w:rsid w:val="00DF0AD9"/>
    <w:rsid w:val="00E04E25"/>
    <w:rsid w:val="00E05276"/>
    <w:rsid w:val="00E27A7D"/>
    <w:rsid w:val="00E40B69"/>
    <w:rsid w:val="00E718A3"/>
    <w:rsid w:val="00E73551"/>
    <w:rsid w:val="00EA498E"/>
    <w:rsid w:val="00EB0504"/>
    <w:rsid w:val="00EB5A18"/>
    <w:rsid w:val="00EB6F58"/>
    <w:rsid w:val="00EC55CE"/>
    <w:rsid w:val="00EE659D"/>
    <w:rsid w:val="00EF77AE"/>
    <w:rsid w:val="00F0087F"/>
    <w:rsid w:val="00F0233D"/>
    <w:rsid w:val="00F04579"/>
    <w:rsid w:val="00F5030E"/>
    <w:rsid w:val="00F57010"/>
    <w:rsid w:val="00F652C3"/>
    <w:rsid w:val="00F71E10"/>
    <w:rsid w:val="00F958A2"/>
    <w:rsid w:val="00F97B65"/>
    <w:rsid w:val="00FA332D"/>
    <w:rsid w:val="00FB1EFC"/>
    <w:rsid w:val="00FB7ECF"/>
    <w:rsid w:val="00FD69A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59D"/>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 w:type="paragraph" w:customStyle="1" w:styleId="Estilo1">
    <w:name w:val="Estilo1"/>
    <w:basedOn w:val="Normal"/>
    <w:rsid w:val="00EB6F58"/>
    <w:pPr>
      <w:widowControl/>
      <w:adjustRightInd/>
      <w:spacing w:before="120" w:after="120" w:line="240" w:lineRule="auto"/>
      <w:textAlignment w:val="auto"/>
    </w:pPr>
    <w:rPr>
      <w:bCs w:val="0"/>
      <w:lang w:eastAsia="es-ES_tradnl"/>
    </w:rPr>
  </w:style>
  <w:style w:type="character" w:styleId="Textodelmarcadordeposicin">
    <w:name w:val="Placeholder Text"/>
    <w:basedOn w:val="Fuentedeprrafopredeter"/>
    <w:uiPriority w:val="99"/>
    <w:semiHidden/>
    <w:rsid w:val="006D0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0109">
      <w:bodyDiv w:val="1"/>
      <w:marLeft w:val="0"/>
      <w:marRight w:val="0"/>
      <w:marTop w:val="0"/>
      <w:marBottom w:val="0"/>
      <w:divBdr>
        <w:top w:val="none" w:sz="0" w:space="0" w:color="auto"/>
        <w:left w:val="none" w:sz="0" w:space="0" w:color="auto"/>
        <w:bottom w:val="none" w:sz="0" w:space="0" w:color="auto"/>
        <w:right w:val="none" w:sz="0" w:space="0" w:color="auto"/>
      </w:divBdr>
    </w:div>
    <w:div w:id="171379507">
      <w:bodyDiv w:val="1"/>
      <w:marLeft w:val="0"/>
      <w:marRight w:val="0"/>
      <w:marTop w:val="0"/>
      <w:marBottom w:val="0"/>
      <w:divBdr>
        <w:top w:val="none" w:sz="0" w:space="0" w:color="auto"/>
        <w:left w:val="none" w:sz="0" w:space="0" w:color="auto"/>
        <w:bottom w:val="none" w:sz="0" w:space="0" w:color="auto"/>
        <w:right w:val="none" w:sz="0" w:space="0" w:color="auto"/>
      </w:divBdr>
    </w:div>
    <w:div w:id="802389048">
      <w:bodyDiv w:val="1"/>
      <w:marLeft w:val="0"/>
      <w:marRight w:val="0"/>
      <w:marTop w:val="0"/>
      <w:marBottom w:val="0"/>
      <w:divBdr>
        <w:top w:val="none" w:sz="0" w:space="0" w:color="auto"/>
        <w:left w:val="none" w:sz="0" w:space="0" w:color="auto"/>
        <w:bottom w:val="none" w:sz="0" w:space="0" w:color="auto"/>
        <w:right w:val="none" w:sz="0" w:space="0" w:color="auto"/>
      </w:divBdr>
    </w:div>
    <w:div w:id="166293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EDE27-4BB2-43D0-B1C2-8B3F20C028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993E1A-793D-48CF-85C4-289D935A4398}">
  <ds:schemaRefs>
    <ds:schemaRef ds:uri="http://schemas.openxmlformats.org/officeDocument/2006/bibliography"/>
  </ds:schemaRefs>
</ds:datastoreItem>
</file>

<file path=customXml/itemProps3.xml><?xml version="1.0" encoding="utf-8"?>
<ds:datastoreItem xmlns:ds="http://schemas.openxmlformats.org/officeDocument/2006/customXml" ds:itemID="{80186AA6-EADB-4F74-9964-8CA6E8BA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7BA77-BC9D-4628-BF81-12CC07B7F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1219</Words>
  <Characters>6709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cristina.cano@camaracadiz.com</cp:lastModifiedBy>
  <cp:revision>5</cp:revision>
  <cp:lastPrinted>2022-12-14T09:52:00Z</cp:lastPrinted>
  <dcterms:created xsi:type="dcterms:W3CDTF">2022-12-16T08:49:00Z</dcterms:created>
  <dcterms:modified xsi:type="dcterms:W3CDTF">2022-12-22T12:00:00Z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